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64AF7" w14:textId="77777777" w:rsidR="005F4C34" w:rsidRPr="00E7488A" w:rsidRDefault="005F4C34" w:rsidP="009F1082">
      <w:pPr>
        <w:pStyle w:val="Heading2"/>
        <w:spacing w:before="74"/>
        <w:ind w:left="579" w:right="0"/>
        <w:rPr>
          <w:rFonts w:ascii="Calibri" w:hAnsi="Calibri" w:cs="Calibri"/>
          <w:spacing w:val="-2"/>
        </w:rPr>
      </w:pPr>
      <w:bookmarkStart w:id="0" w:name="Uzasadnienie"/>
      <w:bookmarkEnd w:id="0"/>
    </w:p>
    <w:p w14:paraId="7BC5069C" w14:textId="3B51733A" w:rsidR="00643716" w:rsidRPr="00E7488A" w:rsidRDefault="00643716" w:rsidP="00E7488A">
      <w:pPr>
        <w:pStyle w:val="NormalWeb"/>
        <w:spacing w:before="0" w:beforeAutospacing="0" w:after="0" w:afterAutospacing="0" w:line="360" w:lineRule="auto"/>
        <w:jc w:val="both"/>
        <w:rPr>
          <w:rFonts w:ascii="Calibri" w:hAnsi="Calibri" w:cs="Calibri"/>
          <w:color w:val="000000"/>
        </w:rPr>
      </w:pPr>
      <w:r w:rsidRPr="00E7488A">
        <w:rPr>
          <w:rFonts w:ascii="Calibri" w:hAnsi="Calibri" w:cs="Calibri"/>
          <w:color w:val="000000"/>
          <w:sz w:val="22"/>
          <w:szCs w:val="22"/>
        </w:rPr>
        <w:t>Załącznik opisuje metodę równych udziałów, która jest proporcjonalną metodą wyboru projektów w oparciu o głosy wyborców.</w:t>
      </w:r>
    </w:p>
    <w:p w14:paraId="7AA27AAC" w14:textId="0367B0B5" w:rsidR="00643716" w:rsidRPr="00E7488A" w:rsidRDefault="00643716" w:rsidP="00EA26A8">
      <w:pPr>
        <w:pStyle w:val="Heading2"/>
        <w:spacing w:before="360" w:after="120" w:line="360" w:lineRule="auto"/>
        <w:rPr>
          <w:rFonts w:ascii="Calibri" w:hAnsi="Calibri" w:cs="Calibri"/>
          <w:color w:val="000000"/>
        </w:rPr>
      </w:pPr>
      <w:r w:rsidRPr="00E7488A">
        <w:rPr>
          <w:rFonts w:ascii="Calibri" w:hAnsi="Calibri" w:cs="Calibri"/>
          <w:b w:val="0"/>
          <w:bCs/>
          <w:color w:val="000000"/>
          <w:sz w:val="32"/>
          <w:szCs w:val="32"/>
        </w:rPr>
        <w:t>Ogólna zasada działania metody równych udziałów</w:t>
      </w:r>
    </w:p>
    <w:p w14:paraId="5E4F722C" w14:textId="77777777" w:rsidR="002537EE" w:rsidRPr="00E7488A" w:rsidRDefault="002537EE" w:rsidP="002537EE">
      <w:pPr>
        <w:spacing w:line="360" w:lineRule="auto"/>
        <w:rPr>
          <w:rFonts w:ascii="Calibri" w:eastAsia="Times New Roman" w:hAnsi="Calibri" w:cs="Calibri"/>
          <w:color w:val="000000"/>
          <w:lang w:val="en-PL" w:eastAsia="en-GB"/>
        </w:rPr>
      </w:pPr>
      <w:r w:rsidRPr="00E7488A">
        <w:rPr>
          <w:rFonts w:ascii="Calibri" w:eastAsia="Times New Roman" w:hAnsi="Calibri" w:cs="Calibri"/>
          <w:color w:val="000000"/>
          <w:lang w:val="en-PL" w:eastAsia="en-GB"/>
        </w:rPr>
        <w:t xml:space="preserve">Metoda działa w rundach. W każdej rundzie wybierany jest jeden projekt. </w:t>
      </w:r>
    </w:p>
    <w:p w14:paraId="28DBEB8F" w14:textId="77777777" w:rsidR="002537EE" w:rsidRPr="00E7488A" w:rsidRDefault="002537EE" w:rsidP="002537EE">
      <w:pPr>
        <w:spacing w:line="360" w:lineRule="auto"/>
        <w:rPr>
          <w:rFonts w:ascii="Calibri" w:eastAsia="Times New Roman" w:hAnsi="Calibri" w:cs="Calibri"/>
          <w:color w:val="000000"/>
          <w:lang w:val="en-PL" w:eastAsia="en-GB"/>
        </w:rPr>
      </w:pPr>
    </w:p>
    <w:p w14:paraId="52EEC995" w14:textId="1BD6572B" w:rsidR="002537EE" w:rsidRPr="00E7488A" w:rsidRDefault="002537EE" w:rsidP="002537EE">
      <w:pPr>
        <w:pStyle w:val="ListParagraph"/>
        <w:numPr>
          <w:ilvl w:val="0"/>
          <w:numId w:val="60"/>
        </w:numPr>
        <w:spacing w:line="360" w:lineRule="auto"/>
        <w:rPr>
          <w:rFonts w:ascii="Calibri" w:eastAsia="Times New Roman" w:hAnsi="Calibri" w:cs="Calibri"/>
          <w:color w:val="000000"/>
          <w:lang w:val="en-PL" w:eastAsia="en-GB"/>
        </w:rPr>
      </w:pPr>
      <w:r w:rsidRPr="00E7488A">
        <w:rPr>
          <w:rFonts w:ascii="Calibri" w:eastAsia="Times New Roman" w:hAnsi="Calibri" w:cs="Calibri"/>
          <w:color w:val="000000"/>
          <w:lang w:val="en-PL" w:eastAsia="en-GB"/>
        </w:rPr>
        <w:t>Dla każdego wyborcy obliczana jest wartość, dalej nazywana przysługującą mu umowną kwotą. W pierwszej rundzie jest ona nie mniejsza niż wartość budżetu podzielona przez liczbę wyborców.</w:t>
      </w:r>
    </w:p>
    <w:p w14:paraId="2DB8294E" w14:textId="4F2FE0E7" w:rsidR="002537EE" w:rsidRPr="00E7488A" w:rsidRDefault="002537EE" w:rsidP="002537EE">
      <w:pPr>
        <w:pStyle w:val="ListParagraph"/>
        <w:numPr>
          <w:ilvl w:val="0"/>
          <w:numId w:val="60"/>
        </w:numPr>
        <w:spacing w:line="360" w:lineRule="auto"/>
        <w:rPr>
          <w:rFonts w:ascii="Calibri" w:eastAsia="Times New Roman" w:hAnsi="Calibri" w:cs="Calibri"/>
          <w:color w:val="000000"/>
          <w:lang w:val="en-PL" w:eastAsia="en-GB"/>
        </w:rPr>
      </w:pPr>
      <w:r w:rsidRPr="00E7488A">
        <w:rPr>
          <w:rFonts w:ascii="Calibri" w:eastAsia="Times New Roman" w:hAnsi="Calibri" w:cs="Calibri"/>
          <w:color w:val="000000"/>
          <w:lang w:val="en-PL" w:eastAsia="en-GB"/>
        </w:rPr>
        <w:t>W podstawowym scenariuszu, jeżeli projekt zostaje wybrany, jego koszt jest dzielony pomiędzy jego zwolenników (wyborców, którzy na niego zagłosowali). Koszt ten dzielimy proporcjonalnie do liczby punktów poparcia, przypisanych przez wyborców. Dla każdego zwolennika projektu od umownej kwoty mu przysługującej odejmowana jest część kosztu projektu przypadająca na tego zwolennika.</w:t>
      </w:r>
    </w:p>
    <w:p w14:paraId="0D155674" w14:textId="6F7214E8" w:rsidR="002537EE" w:rsidRPr="00E7488A" w:rsidRDefault="002537EE" w:rsidP="002537EE">
      <w:pPr>
        <w:pStyle w:val="ListParagraph"/>
        <w:numPr>
          <w:ilvl w:val="0"/>
          <w:numId w:val="60"/>
        </w:numPr>
        <w:spacing w:line="360" w:lineRule="auto"/>
        <w:rPr>
          <w:rFonts w:ascii="Calibri" w:eastAsia="Times New Roman" w:hAnsi="Calibri" w:cs="Calibri"/>
          <w:color w:val="000000"/>
          <w:lang w:val="en-PL" w:eastAsia="en-GB"/>
        </w:rPr>
      </w:pPr>
      <w:r w:rsidRPr="00E7488A">
        <w:rPr>
          <w:rFonts w:ascii="Calibri" w:eastAsia="Times New Roman" w:hAnsi="Calibri" w:cs="Calibri"/>
          <w:color w:val="000000"/>
          <w:lang w:val="en-PL" w:eastAsia="en-GB"/>
        </w:rPr>
        <w:t xml:space="preserve">Siła głosów wyborców może ulec zmianie, jeśli inne projekty, na które głosowali, zostały już wybrane we wcześniejszych rundach. W każdej rundzie przeliczane są głosy oddane na projekty, tak aby głosy wyborców, którym nie przysługuje już żadna umowna kwota nie były liczone. Wybierany jest projekt, który uzyskał najwięcej </w:t>
      </w:r>
      <w:r w:rsidR="00E7488A" w:rsidRPr="00E7488A">
        <w:rPr>
          <w:rFonts w:ascii="Calibri" w:eastAsia="Times New Roman" w:hAnsi="Calibri" w:cs="Calibri"/>
          <w:color w:val="000000"/>
          <w:lang w:val="en-PL" w:eastAsia="en-GB"/>
        </w:rPr>
        <w:t>punktów poparcia</w:t>
      </w:r>
      <w:r w:rsidRPr="00E7488A">
        <w:rPr>
          <w:rFonts w:ascii="Calibri" w:eastAsia="Times New Roman" w:hAnsi="Calibri" w:cs="Calibri"/>
          <w:color w:val="000000"/>
          <w:lang w:val="en-PL" w:eastAsia="en-GB"/>
        </w:rPr>
        <w:t>, lecz jednocześnie jego koszt jest nie wyższy niż całkowita pula umownych środków przysługujących jego zwolennikom.</w:t>
      </w:r>
    </w:p>
    <w:p w14:paraId="2D6D6F1D" w14:textId="77777777" w:rsidR="002537EE" w:rsidRPr="00E7488A" w:rsidRDefault="002537EE" w:rsidP="002537EE">
      <w:pPr>
        <w:spacing w:line="360" w:lineRule="auto"/>
        <w:rPr>
          <w:rFonts w:ascii="Calibri" w:eastAsia="Times New Roman" w:hAnsi="Calibri" w:cs="Calibri"/>
          <w:color w:val="000000"/>
          <w:lang w:val="en-PL" w:eastAsia="en-GB"/>
        </w:rPr>
      </w:pPr>
    </w:p>
    <w:p w14:paraId="00029732" w14:textId="7AD3E10B" w:rsidR="00643716" w:rsidRPr="00E7488A" w:rsidRDefault="002537EE" w:rsidP="002537EE">
      <w:pPr>
        <w:spacing w:line="360" w:lineRule="auto"/>
        <w:rPr>
          <w:rFonts w:ascii="Calibri" w:hAnsi="Calibri" w:cs="Calibri"/>
          <w:color w:val="000000"/>
        </w:rPr>
      </w:pPr>
      <w:r w:rsidRPr="00E7488A">
        <w:rPr>
          <w:rFonts w:ascii="Calibri" w:eastAsia="Times New Roman" w:hAnsi="Calibri" w:cs="Calibri"/>
          <w:color w:val="000000"/>
          <w:lang w:val="en-PL" w:eastAsia="en-GB"/>
        </w:rPr>
        <w:t>Dokładny opis metody znajduje się poniżej.</w:t>
      </w:r>
    </w:p>
    <w:p w14:paraId="0416EED6" w14:textId="3BF2C567" w:rsidR="00643716" w:rsidRPr="00E7488A" w:rsidRDefault="00643716" w:rsidP="00EA26A8">
      <w:pPr>
        <w:pStyle w:val="Heading2"/>
        <w:spacing w:before="360" w:after="120" w:line="360" w:lineRule="auto"/>
        <w:rPr>
          <w:rFonts w:ascii="Calibri" w:hAnsi="Calibri" w:cs="Calibri"/>
          <w:color w:val="000000"/>
        </w:rPr>
      </w:pPr>
      <w:r w:rsidRPr="00E7488A">
        <w:rPr>
          <w:rFonts w:ascii="Calibri" w:hAnsi="Calibri" w:cs="Calibri"/>
          <w:b w:val="0"/>
          <w:bCs/>
          <w:color w:val="000000"/>
          <w:sz w:val="32"/>
          <w:szCs w:val="32"/>
        </w:rPr>
        <w:t>Szczegółowy opis metody równych udziałów</w:t>
      </w:r>
    </w:p>
    <w:p w14:paraId="6F916406" w14:textId="77777777" w:rsidR="00EA26A8" w:rsidRPr="00E7488A" w:rsidRDefault="00EA26A8" w:rsidP="00EA26A8">
      <w:pPr>
        <w:rPr>
          <w:rFonts w:ascii="Calibri" w:hAnsi="Calibri" w:cs="Calibri"/>
        </w:rPr>
      </w:pPr>
    </w:p>
    <w:p w14:paraId="7C18AD7D" w14:textId="5EC30F2B" w:rsidR="0002319D" w:rsidRPr="00E7488A" w:rsidRDefault="002537EE" w:rsidP="0002319D">
      <w:pPr>
        <w:pStyle w:val="NormalWeb"/>
        <w:numPr>
          <w:ilvl w:val="0"/>
          <w:numId w:val="53"/>
        </w:numPr>
        <w:spacing w:before="0" w:beforeAutospacing="0" w:after="0" w:afterAutospacing="0" w:line="360" w:lineRule="auto"/>
        <w:jc w:val="both"/>
        <w:textAlignment w:val="baseline"/>
        <w:rPr>
          <w:rFonts w:ascii="Calibri" w:hAnsi="Calibri" w:cs="Calibri"/>
          <w:color w:val="000000"/>
          <w:sz w:val="22"/>
          <w:szCs w:val="22"/>
        </w:rPr>
      </w:pPr>
      <w:r w:rsidRPr="00E7488A">
        <w:rPr>
          <w:rFonts w:ascii="Calibri" w:hAnsi="Calibri" w:cs="Calibri"/>
          <w:color w:val="000000"/>
          <w:sz w:val="22"/>
          <w:szCs w:val="22"/>
        </w:rPr>
        <w:t xml:space="preserve">Podstawowy algorytm metody równych udziałów (dalej jako: </w:t>
      </w:r>
      <w:r w:rsidRPr="00E7488A">
        <w:rPr>
          <w:rFonts w:ascii="Calibri" w:hAnsi="Calibri" w:cs="Calibri"/>
          <w:i/>
          <w:iCs/>
          <w:color w:val="000000"/>
          <w:sz w:val="22"/>
          <w:szCs w:val="22"/>
        </w:rPr>
        <w:t>podstawowy algorytm</w:t>
      </w:r>
      <w:r w:rsidRPr="00E7488A">
        <w:rPr>
          <w:rFonts w:ascii="Calibri" w:hAnsi="Calibri" w:cs="Calibri"/>
          <w:color w:val="000000"/>
          <w:sz w:val="22"/>
          <w:szCs w:val="22"/>
        </w:rPr>
        <w:t>) działa następująco:</w:t>
      </w:r>
    </w:p>
    <w:p w14:paraId="18CA77D6" w14:textId="77777777" w:rsidR="0002319D" w:rsidRPr="00E7488A" w:rsidRDefault="00643716" w:rsidP="0002319D">
      <w:pPr>
        <w:pStyle w:val="NormalWeb"/>
        <w:numPr>
          <w:ilvl w:val="1"/>
          <w:numId w:val="53"/>
        </w:numPr>
        <w:spacing w:before="0" w:beforeAutospacing="0" w:after="0" w:afterAutospacing="0" w:line="360" w:lineRule="auto"/>
        <w:jc w:val="both"/>
        <w:textAlignment w:val="baseline"/>
        <w:rPr>
          <w:rFonts w:ascii="Calibri" w:hAnsi="Calibri" w:cs="Calibri"/>
          <w:color w:val="000000"/>
          <w:sz w:val="22"/>
          <w:szCs w:val="22"/>
        </w:rPr>
      </w:pPr>
      <w:r w:rsidRPr="00E7488A">
        <w:rPr>
          <w:rFonts w:ascii="Calibri" w:hAnsi="Calibri" w:cs="Calibri"/>
          <w:color w:val="000000"/>
          <w:sz w:val="22"/>
          <w:szCs w:val="22"/>
        </w:rPr>
        <w:t>Algorytm działa w rundach, w każdej rundzie oznaczając jeden projekt jako wybrany.</w:t>
      </w:r>
    </w:p>
    <w:p w14:paraId="5590C40B" w14:textId="6803CBF8" w:rsidR="0002319D" w:rsidRPr="00E7488A" w:rsidRDefault="00643716" w:rsidP="0002319D">
      <w:pPr>
        <w:pStyle w:val="NormalWeb"/>
        <w:numPr>
          <w:ilvl w:val="1"/>
          <w:numId w:val="53"/>
        </w:numPr>
        <w:spacing w:before="0" w:beforeAutospacing="0" w:after="0" w:afterAutospacing="0" w:line="360" w:lineRule="auto"/>
        <w:jc w:val="both"/>
        <w:textAlignment w:val="baseline"/>
        <w:rPr>
          <w:rFonts w:ascii="Calibri" w:hAnsi="Calibri" w:cs="Calibri"/>
          <w:color w:val="000000"/>
          <w:sz w:val="22"/>
          <w:szCs w:val="22"/>
        </w:rPr>
      </w:pPr>
      <w:r w:rsidRPr="00E7488A">
        <w:rPr>
          <w:rFonts w:ascii="Calibri" w:hAnsi="Calibri" w:cs="Calibri"/>
          <w:color w:val="000000"/>
          <w:sz w:val="22"/>
          <w:szCs w:val="22"/>
        </w:rPr>
        <w:t xml:space="preserve">Początkowo każdemu wyborcy przypisana jest umowna kwota. Sposób obliczania umownej kwoty opisany jest w </w:t>
      </w:r>
      <w:r w:rsidRPr="00E7488A">
        <w:rPr>
          <w:rFonts w:ascii="Calibri" w:hAnsi="Calibri" w:cs="Calibri"/>
          <w:color w:val="000080"/>
          <w:sz w:val="22"/>
          <w:szCs w:val="22"/>
        </w:rPr>
        <w:t xml:space="preserve">ust. 2. pkt </w:t>
      </w:r>
      <w:r w:rsidR="00BC638F" w:rsidRPr="00E7488A">
        <w:rPr>
          <w:rFonts w:ascii="Calibri" w:hAnsi="Calibri" w:cs="Calibri"/>
          <w:color w:val="000080"/>
          <w:sz w:val="22"/>
          <w:szCs w:val="22"/>
        </w:rPr>
        <w:t>1</w:t>
      </w:r>
      <w:r w:rsidRPr="00E7488A">
        <w:rPr>
          <w:rFonts w:ascii="Calibri" w:hAnsi="Calibri" w:cs="Calibri"/>
          <w:color w:val="000080"/>
          <w:sz w:val="22"/>
          <w:szCs w:val="22"/>
        </w:rPr>
        <w:t>)</w:t>
      </w:r>
      <w:r w:rsidRPr="00E7488A">
        <w:rPr>
          <w:rFonts w:ascii="Calibri" w:hAnsi="Calibri" w:cs="Calibri"/>
          <w:color w:val="000000"/>
          <w:sz w:val="22"/>
          <w:szCs w:val="22"/>
        </w:rPr>
        <w:t>.</w:t>
      </w:r>
    </w:p>
    <w:p w14:paraId="763F6469" w14:textId="77777777" w:rsidR="0002319D" w:rsidRPr="00E7488A" w:rsidRDefault="00643716" w:rsidP="0002319D">
      <w:pPr>
        <w:pStyle w:val="NormalWeb"/>
        <w:numPr>
          <w:ilvl w:val="1"/>
          <w:numId w:val="53"/>
        </w:numPr>
        <w:spacing w:before="0" w:beforeAutospacing="0" w:after="0" w:afterAutospacing="0" w:line="360" w:lineRule="auto"/>
        <w:jc w:val="both"/>
        <w:textAlignment w:val="baseline"/>
        <w:rPr>
          <w:rFonts w:ascii="Calibri" w:hAnsi="Calibri" w:cs="Calibri"/>
          <w:color w:val="000000"/>
          <w:sz w:val="22"/>
          <w:szCs w:val="22"/>
        </w:rPr>
      </w:pPr>
      <w:r w:rsidRPr="00E7488A">
        <w:rPr>
          <w:rFonts w:ascii="Calibri" w:hAnsi="Calibri" w:cs="Calibri"/>
          <w:color w:val="000000"/>
          <w:sz w:val="22"/>
          <w:szCs w:val="22"/>
        </w:rPr>
        <w:t>Na początku każdej rundy następuje przeliczanie głosów. Brane są pod uwagę tylko projekty, które nie zostały jeszcze wybrane i których realizacja nie stoi w sprzeczności z poprzednio wybranymi projektami. Dla takich projektów głosy są przeliczane w następujący sposób:</w:t>
      </w:r>
    </w:p>
    <w:p w14:paraId="21FD5329" w14:textId="77777777" w:rsidR="0002319D" w:rsidRPr="00E7488A" w:rsidRDefault="00643716" w:rsidP="00085DAB">
      <w:pPr>
        <w:pStyle w:val="NormalWeb"/>
        <w:numPr>
          <w:ilvl w:val="2"/>
          <w:numId w:val="53"/>
        </w:numPr>
        <w:spacing w:before="0" w:beforeAutospacing="0" w:after="0" w:afterAutospacing="0" w:line="360" w:lineRule="auto"/>
        <w:jc w:val="both"/>
        <w:textAlignment w:val="baseline"/>
        <w:rPr>
          <w:rFonts w:ascii="Calibri" w:hAnsi="Calibri" w:cs="Calibri"/>
          <w:color w:val="000000"/>
          <w:sz w:val="22"/>
          <w:szCs w:val="22"/>
        </w:rPr>
      </w:pPr>
      <w:r w:rsidRPr="00E7488A">
        <w:rPr>
          <w:rFonts w:ascii="Calibri" w:hAnsi="Calibri" w:cs="Calibri"/>
          <w:color w:val="000000"/>
          <w:sz w:val="22"/>
          <w:szCs w:val="22"/>
        </w:rPr>
        <w:lastRenderedPageBreak/>
        <w:t xml:space="preserve">Jeżeli koszt projektu jest wyższy niż całkowita pula umownych środków przysługujących wyborcom, którzy na niego zagłosowali, to projekt  zostaje </w:t>
      </w:r>
      <w:r w:rsidRPr="00E7488A">
        <w:rPr>
          <w:rFonts w:ascii="Calibri" w:hAnsi="Calibri" w:cs="Calibri"/>
          <w:i/>
          <w:iCs/>
          <w:color w:val="000000"/>
          <w:sz w:val="22"/>
          <w:szCs w:val="22"/>
        </w:rPr>
        <w:t>odrzucony</w:t>
      </w:r>
      <w:r w:rsidRPr="00E7488A">
        <w:rPr>
          <w:rFonts w:ascii="Calibri" w:hAnsi="Calibri" w:cs="Calibri"/>
          <w:color w:val="000000"/>
          <w:sz w:val="22"/>
          <w:szCs w:val="22"/>
        </w:rPr>
        <w:t xml:space="preserve"> i nie jest dalej brany pod uwagę.</w:t>
      </w:r>
    </w:p>
    <w:p w14:paraId="62271EC9" w14:textId="77777777" w:rsidR="0002319D" w:rsidRPr="00E7488A" w:rsidRDefault="00643716" w:rsidP="00085DAB">
      <w:pPr>
        <w:pStyle w:val="NormalWeb"/>
        <w:numPr>
          <w:ilvl w:val="2"/>
          <w:numId w:val="53"/>
        </w:numPr>
        <w:spacing w:before="0" w:beforeAutospacing="0" w:after="0" w:afterAutospacing="0" w:line="360" w:lineRule="auto"/>
        <w:jc w:val="both"/>
        <w:textAlignment w:val="baseline"/>
        <w:rPr>
          <w:rFonts w:ascii="Calibri" w:hAnsi="Calibri" w:cs="Calibri"/>
          <w:color w:val="000000"/>
          <w:sz w:val="22"/>
          <w:szCs w:val="22"/>
        </w:rPr>
      </w:pPr>
      <w:r w:rsidRPr="00E7488A">
        <w:rPr>
          <w:rFonts w:ascii="Calibri" w:hAnsi="Calibri" w:cs="Calibri"/>
          <w:color w:val="000000"/>
          <w:sz w:val="22"/>
          <w:szCs w:val="22"/>
        </w:rPr>
        <w:t>W przypadku każdego z pozostałych projektów oblicza się jak umowne koszty projektu rozkładają się na jego zwolenników.</w:t>
      </w:r>
    </w:p>
    <w:p w14:paraId="39EAE920" w14:textId="77777777" w:rsidR="0002319D" w:rsidRPr="00E7488A" w:rsidRDefault="00643716" w:rsidP="00085DAB">
      <w:pPr>
        <w:pStyle w:val="NormalWeb"/>
        <w:numPr>
          <w:ilvl w:val="3"/>
          <w:numId w:val="56"/>
        </w:numPr>
        <w:spacing w:before="0" w:beforeAutospacing="0" w:after="0" w:afterAutospacing="0" w:line="360" w:lineRule="auto"/>
        <w:jc w:val="both"/>
        <w:textAlignment w:val="baseline"/>
        <w:rPr>
          <w:rFonts w:ascii="Calibri" w:hAnsi="Calibri" w:cs="Calibri"/>
          <w:color w:val="000000"/>
          <w:sz w:val="22"/>
          <w:szCs w:val="22"/>
        </w:rPr>
      </w:pPr>
      <w:r w:rsidRPr="00E7488A">
        <w:rPr>
          <w:rFonts w:ascii="Calibri" w:hAnsi="Calibri" w:cs="Calibri"/>
          <w:color w:val="000000"/>
          <w:sz w:val="22"/>
          <w:szCs w:val="22"/>
        </w:rPr>
        <w:t>W umownym opłaceniu projektu uczestniczą wyłącznie wyborcy którzy na niego zagłosowali,</w:t>
      </w:r>
    </w:p>
    <w:p w14:paraId="21008DD8" w14:textId="77777777" w:rsidR="0002319D" w:rsidRPr="00E7488A" w:rsidRDefault="00643716" w:rsidP="00085DAB">
      <w:pPr>
        <w:pStyle w:val="NormalWeb"/>
        <w:numPr>
          <w:ilvl w:val="3"/>
          <w:numId w:val="56"/>
        </w:numPr>
        <w:spacing w:before="0" w:beforeAutospacing="0" w:after="0" w:afterAutospacing="0" w:line="360" w:lineRule="auto"/>
        <w:jc w:val="both"/>
        <w:textAlignment w:val="baseline"/>
        <w:rPr>
          <w:rFonts w:ascii="Calibri" w:hAnsi="Calibri" w:cs="Calibri"/>
          <w:color w:val="000000"/>
          <w:sz w:val="22"/>
          <w:szCs w:val="22"/>
        </w:rPr>
      </w:pPr>
      <w:r w:rsidRPr="00E7488A">
        <w:rPr>
          <w:rFonts w:ascii="Calibri" w:hAnsi="Calibri" w:cs="Calibri"/>
          <w:color w:val="000000"/>
          <w:sz w:val="22"/>
          <w:szCs w:val="22"/>
        </w:rPr>
        <w:t>Płatność żadnego wyborcy nie przekracza przypisanej mu umownej kwoty,</w:t>
      </w:r>
    </w:p>
    <w:p w14:paraId="40C916B5" w14:textId="67843072" w:rsidR="0002319D" w:rsidRPr="00E7488A" w:rsidRDefault="00B85386" w:rsidP="00B85386">
      <w:pPr>
        <w:pStyle w:val="NormalWeb"/>
        <w:numPr>
          <w:ilvl w:val="3"/>
          <w:numId w:val="56"/>
        </w:numPr>
        <w:spacing w:line="360" w:lineRule="auto"/>
        <w:jc w:val="both"/>
        <w:textAlignment w:val="baseline"/>
        <w:rPr>
          <w:rFonts w:ascii="Calibri" w:hAnsi="Calibri" w:cs="Calibri"/>
          <w:color w:val="000000"/>
          <w:sz w:val="22"/>
          <w:szCs w:val="22"/>
        </w:rPr>
      </w:pPr>
      <w:r w:rsidRPr="00E7488A">
        <w:rPr>
          <w:rFonts w:ascii="Calibri" w:hAnsi="Calibri" w:cs="Calibri"/>
          <w:color w:val="000000"/>
          <w:sz w:val="22"/>
          <w:szCs w:val="22"/>
        </w:rPr>
        <w:t xml:space="preserve">Jeśli jest taka możliwość, każdy wyborca płaci za projekt proporcjonalnie do liczby punktów, które mu przyznał. Oznacza to, że stosunek płatności za projekt do liczby punktów przyznanych temu projektowi powinien być możliwie równy dla wszystkich zwolenników projektu. </w:t>
      </w:r>
    </w:p>
    <w:p w14:paraId="4AEBAAEF" w14:textId="77777777" w:rsidR="0002319D" w:rsidRPr="00E7488A" w:rsidRDefault="00643716" w:rsidP="00085DAB">
      <w:pPr>
        <w:pStyle w:val="NormalWeb"/>
        <w:numPr>
          <w:ilvl w:val="3"/>
          <w:numId w:val="56"/>
        </w:numPr>
        <w:spacing w:before="0" w:beforeAutospacing="0" w:after="0" w:afterAutospacing="0" w:line="360" w:lineRule="auto"/>
        <w:jc w:val="both"/>
        <w:textAlignment w:val="baseline"/>
        <w:rPr>
          <w:rFonts w:ascii="Calibri" w:hAnsi="Calibri" w:cs="Calibri"/>
          <w:color w:val="000000"/>
          <w:sz w:val="22"/>
          <w:szCs w:val="22"/>
        </w:rPr>
      </w:pPr>
      <w:r w:rsidRPr="00E7488A">
        <w:rPr>
          <w:rFonts w:ascii="Calibri" w:hAnsi="Calibri" w:cs="Calibri"/>
          <w:color w:val="000000"/>
          <w:sz w:val="22"/>
          <w:szCs w:val="22"/>
        </w:rPr>
        <w:t>Jeśli któryś ze zwolenników danego projektu nie ma już umownych środków, pozwalających pokryć koszty swojego poparcia dla tego projektu, płaci tyle umownych środków, ile jeszcze mu przysługuje. Brakującą umowną kwotą obciąża się pozostałych zwolenników projektu. </w:t>
      </w:r>
    </w:p>
    <w:p w14:paraId="1AA470A3" w14:textId="61484227" w:rsidR="0002319D" w:rsidRPr="00E7488A" w:rsidRDefault="00643716" w:rsidP="00085DAB">
      <w:pPr>
        <w:pStyle w:val="NormalWeb"/>
        <w:numPr>
          <w:ilvl w:val="2"/>
          <w:numId w:val="53"/>
        </w:numPr>
        <w:spacing w:before="0" w:beforeAutospacing="0" w:after="0" w:afterAutospacing="0" w:line="360" w:lineRule="auto"/>
        <w:jc w:val="both"/>
        <w:textAlignment w:val="baseline"/>
        <w:rPr>
          <w:rFonts w:ascii="Calibri" w:hAnsi="Calibri" w:cs="Calibri"/>
          <w:color w:val="000000"/>
          <w:sz w:val="22"/>
          <w:szCs w:val="22"/>
        </w:rPr>
      </w:pPr>
      <w:r w:rsidRPr="00E7488A">
        <w:rPr>
          <w:rFonts w:ascii="Calibri" w:hAnsi="Calibri" w:cs="Calibri"/>
          <w:color w:val="000000"/>
          <w:sz w:val="22"/>
          <w:szCs w:val="22"/>
        </w:rPr>
        <w:t xml:space="preserve">Jeśli wyborca nie miał już pełnej umownej kwoty pozwalającej opłacić jego udział w popieranym projekcie, jego głos ma mniejszą wagę. </w:t>
      </w:r>
      <w:r w:rsidR="00B85386" w:rsidRPr="00E7488A">
        <w:rPr>
          <w:rFonts w:ascii="Calibri" w:hAnsi="Calibri" w:cs="Calibri"/>
          <w:color w:val="000000"/>
          <w:sz w:val="22"/>
          <w:szCs w:val="22"/>
        </w:rPr>
        <w:t>Aby obliczyć tę wagę, najpierw dla</w:t>
      </w:r>
      <w:r w:rsidR="00B85386" w:rsidRPr="00E7488A">
        <w:rPr>
          <w:rFonts w:ascii="Calibri" w:hAnsi="Calibri" w:cs="Calibri"/>
          <w:color w:val="000000"/>
          <w:sz w:val="22"/>
          <w:szCs w:val="22"/>
        </w:rPr>
        <w:t> </w:t>
      </w:r>
      <w:r w:rsidR="00B85386" w:rsidRPr="00E7488A">
        <w:rPr>
          <w:rFonts w:ascii="Calibri" w:hAnsi="Calibri" w:cs="Calibri"/>
          <w:color w:val="000000"/>
          <w:sz w:val="22"/>
          <w:szCs w:val="22"/>
        </w:rPr>
        <w:t xml:space="preserve">każdego zwolennika projektu wyznaczany jest stosunek płatności za projekt do liczby punktów przyznanych temu projektowi, dalej nazywany jego </w:t>
      </w:r>
      <w:r w:rsidR="00B85386" w:rsidRPr="00E7488A">
        <w:rPr>
          <w:rFonts w:ascii="Calibri" w:hAnsi="Calibri" w:cs="Calibri"/>
          <w:color w:val="000000"/>
          <w:sz w:val="22"/>
          <w:szCs w:val="22"/>
        </w:rPr>
        <w:t xml:space="preserve"> </w:t>
      </w:r>
      <w:r w:rsidR="00B85386" w:rsidRPr="00E7488A">
        <w:rPr>
          <w:rFonts w:ascii="Calibri" w:hAnsi="Calibri" w:cs="Calibri"/>
          <w:i/>
          <w:iCs/>
          <w:color w:val="000000"/>
          <w:sz w:val="22"/>
          <w:szCs w:val="22"/>
        </w:rPr>
        <w:t>płatnością za punkt poparcia</w:t>
      </w:r>
      <w:r w:rsidR="00B85386" w:rsidRPr="00E7488A">
        <w:rPr>
          <w:rFonts w:ascii="Calibri" w:hAnsi="Calibri" w:cs="Calibri"/>
          <w:color w:val="000000"/>
          <w:sz w:val="22"/>
          <w:szCs w:val="22"/>
        </w:rPr>
        <w:t xml:space="preserve">. Spośród tych ułamków wyznaczana jest największa wartość, dalej nazywana </w:t>
      </w:r>
      <w:r w:rsidR="00B85386" w:rsidRPr="00E7488A">
        <w:rPr>
          <w:rFonts w:ascii="Calibri" w:hAnsi="Calibri" w:cs="Calibri"/>
          <w:i/>
          <w:iCs/>
          <w:color w:val="000000"/>
          <w:sz w:val="22"/>
          <w:szCs w:val="22"/>
        </w:rPr>
        <w:t>maksymalną płatnością za punkt poparcia</w:t>
      </w:r>
      <w:r w:rsidR="00B85386" w:rsidRPr="00E7488A">
        <w:rPr>
          <w:rFonts w:ascii="Calibri" w:hAnsi="Calibri" w:cs="Calibri"/>
          <w:color w:val="000000"/>
          <w:sz w:val="22"/>
          <w:szCs w:val="22"/>
        </w:rPr>
        <w:t>. Głos wyborcy jest liczony z wagą równą jego płatności za punkt poparcia podzielonej przez maksymalną płatność za punkt poparcia</w:t>
      </w:r>
    </w:p>
    <w:p w14:paraId="2B034935" w14:textId="5653200D" w:rsidR="0002319D" w:rsidRPr="00E7488A" w:rsidRDefault="00643716" w:rsidP="0002319D">
      <w:pPr>
        <w:pStyle w:val="NormalWeb"/>
        <w:numPr>
          <w:ilvl w:val="1"/>
          <w:numId w:val="53"/>
        </w:numPr>
        <w:spacing w:before="0" w:beforeAutospacing="0" w:after="0" w:afterAutospacing="0" w:line="360" w:lineRule="auto"/>
        <w:jc w:val="both"/>
        <w:textAlignment w:val="baseline"/>
        <w:rPr>
          <w:rFonts w:ascii="Calibri" w:hAnsi="Calibri" w:cs="Calibri"/>
          <w:color w:val="000000"/>
          <w:sz w:val="22"/>
          <w:szCs w:val="22"/>
        </w:rPr>
      </w:pPr>
      <w:r w:rsidRPr="00E7488A">
        <w:rPr>
          <w:rFonts w:ascii="Calibri" w:hAnsi="Calibri" w:cs="Calibri"/>
          <w:color w:val="000000"/>
          <w:sz w:val="22"/>
          <w:szCs w:val="22"/>
        </w:rPr>
        <w:t xml:space="preserve">W danej rundzie wybierany jest projekt, który po przeliczeniu uzyskał największą liczbę </w:t>
      </w:r>
      <w:r w:rsidR="00B85386" w:rsidRPr="00E7488A">
        <w:rPr>
          <w:rFonts w:ascii="Calibri" w:hAnsi="Calibri" w:cs="Calibri"/>
          <w:color w:val="000000"/>
          <w:sz w:val="22"/>
          <w:szCs w:val="22"/>
        </w:rPr>
        <w:t>punktów poparcia</w:t>
      </w:r>
      <w:r w:rsidRPr="00E7488A">
        <w:rPr>
          <w:rFonts w:ascii="Calibri" w:hAnsi="Calibri" w:cs="Calibri"/>
          <w:color w:val="000000"/>
          <w:sz w:val="22"/>
          <w:szCs w:val="22"/>
        </w:rPr>
        <w:t xml:space="preserve">. Jeżeli wystąpi remis, to stosowana jest reguła rozstrzygania remisów, opisana w </w:t>
      </w:r>
      <w:r w:rsidRPr="00E7488A">
        <w:rPr>
          <w:rFonts w:ascii="Calibri" w:hAnsi="Calibri" w:cs="Calibri"/>
          <w:color w:val="000080"/>
          <w:sz w:val="22"/>
          <w:szCs w:val="22"/>
        </w:rPr>
        <w:t>ust.</w:t>
      </w:r>
      <w:r w:rsidR="00B85386" w:rsidRPr="00E7488A">
        <w:rPr>
          <w:rFonts w:ascii="Calibri" w:hAnsi="Calibri" w:cs="Calibri"/>
          <w:color w:val="000080"/>
          <w:sz w:val="22"/>
          <w:szCs w:val="22"/>
        </w:rPr>
        <w:t> </w:t>
      </w:r>
      <w:r w:rsidRPr="00E7488A">
        <w:rPr>
          <w:rFonts w:ascii="Calibri" w:hAnsi="Calibri" w:cs="Calibri"/>
          <w:color w:val="000080"/>
          <w:sz w:val="22"/>
          <w:szCs w:val="22"/>
        </w:rPr>
        <w:t>3</w:t>
      </w:r>
      <w:r w:rsidRPr="00E7488A">
        <w:rPr>
          <w:rFonts w:ascii="Calibri" w:hAnsi="Calibri" w:cs="Calibri"/>
          <w:color w:val="000000"/>
          <w:sz w:val="22"/>
          <w:szCs w:val="22"/>
        </w:rPr>
        <w:t>. Następnie, umowne kwoty przypisane wyborcom są pomniejszane o ich płatności za wybrany projekt.</w:t>
      </w:r>
    </w:p>
    <w:p w14:paraId="0E9CDF29" w14:textId="5C5B0608" w:rsidR="00643716" w:rsidRPr="00E7488A" w:rsidRDefault="00643716" w:rsidP="0002319D">
      <w:pPr>
        <w:pStyle w:val="NormalWeb"/>
        <w:numPr>
          <w:ilvl w:val="1"/>
          <w:numId w:val="53"/>
        </w:numPr>
        <w:spacing w:before="0" w:beforeAutospacing="0" w:after="0" w:afterAutospacing="0" w:line="360" w:lineRule="auto"/>
        <w:jc w:val="both"/>
        <w:textAlignment w:val="baseline"/>
        <w:rPr>
          <w:rFonts w:ascii="Calibri" w:hAnsi="Calibri" w:cs="Calibri"/>
          <w:color w:val="000000"/>
          <w:sz w:val="22"/>
          <w:szCs w:val="22"/>
        </w:rPr>
      </w:pPr>
      <w:r w:rsidRPr="00E7488A">
        <w:rPr>
          <w:rFonts w:ascii="Calibri" w:hAnsi="Calibri" w:cs="Calibri"/>
          <w:color w:val="000000"/>
          <w:sz w:val="22"/>
          <w:szCs w:val="22"/>
        </w:rPr>
        <w:t>Po zakończeniu rundy algorytm rozpoczyna kolejną rundę lub kończy działanie. Algorytm kończy działanie, jeśli wszystkie niewybrane projekty zostały odrzucone.</w:t>
      </w:r>
    </w:p>
    <w:p w14:paraId="0F181078" w14:textId="77777777" w:rsidR="0002319D" w:rsidRPr="00E7488A" w:rsidRDefault="00643716" w:rsidP="0002319D">
      <w:pPr>
        <w:pStyle w:val="NormalWeb"/>
        <w:numPr>
          <w:ilvl w:val="0"/>
          <w:numId w:val="53"/>
        </w:numPr>
        <w:spacing w:before="0" w:beforeAutospacing="0" w:after="0" w:afterAutospacing="0" w:line="360" w:lineRule="auto"/>
        <w:jc w:val="both"/>
        <w:textAlignment w:val="baseline"/>
        <w:rPr>
          <w:rFonts w:ascii="Calibri" w:hAnsi="Calibri" w:cs="Calibri"/>
          <w:color w:val="000000"/>
          <w:sz w:val="22"/>
          <w:szCs w:val="22"/>
        </w:rPr>
      </w:pPr>
      <w:r w:rsidRPr="00E7488A">
        <w:rPr>
          <w:rFonts w:ascii="Calibri" w:hAnsi="Calibri" w:cs="Calibri"/>
          <w:i/>
          <w:iCs/>
          <w:color w:val="000000"/>
          <w:sz w:val="22"/>
          <w:szCs w:val="22"/>
        </w:rPr>
        <w:t>Metoda równych udziałów</w:t>
      </w:r>
      <w:r w:rsidRPr="00E7488A">
        <w:rPr>
          <w:rFonts w:ascii="Calibri" w:hAnsi="Calibri" w:cs="Calibri"/>
          <w:color w:val="000000"/>
          <w:sz w:val="22"/>
          <w:szCs w:val="22"/>
        </w:rPr>
        <w:t xml:space="preserve"> wykorzystuje algorytm podstawowy i działa następująco. </w:t>
      </w:r>
    </w:p>
    <w:p w14:paraId="02DEA4E4" w14:textId="77777777" w:rsidR="0002319D" w:rsidRPr="00E7488A" w:rsidRDefault="00643716" w:rsidP="00085DAB">
      <w:pPr>
        <w:pStyle w:val="NormalWeb"/>
        <w:numPr>
          <w:ilvl w:val="1"/>
          <w:numId w:val="53"/>
        </w:numPr>
        <w:spacing w:before="0" w:beforeAutospacing="0" w:after="0" w:afterAutospacing="0" w:line="360" w:lineRule="auto"/>
        <w:jc w:val="both"/>
        <w:textAlignment w:val="baseline"/>
        <w:rPr>
          <w:rFonts w:ascii="Calibri" w:hAnsi="Calibri" w:cs="Calibri"/>
          <w:color w:val="000000"/>
          <w:sz w:val="22"/>
          <w:szCs w:val="22"/>
        </w:rPr>
      </w:pPr>
      <w:r w:rsidRPr="00E7488A">
        <w:rPr>
          <w:rFonts w:ascii="Calibri" w:hAnsi="Calibri" w:cs="Calibri"/>
          <w:color w:val="000000"/>
          <w:sz w:val="22"/>
          <w:szCs w:val="22"/>
        </w:rPr>
        <w:t xml:space="preserve">Algorytm podstawowy uruchamiany jest wielokrotnie dla różnych wartości umownej kwoty przypisanej wyborcom. Ostateczna umowna kwota ustalana jest jako najmniejsza całkowita wartość dla której koszt projektów obliczonych przez algorytm podstawowy przekroczy budżet, pomniejszona o jeden. Jeżeli całkowity koszt projektów wybranych przez algorytm </w:t>
      </w:r>
      <w:r w:rsidRPr="00E7488A">
        <w:rPr>
          <w:rFonts w:ascii="Calibri" w:hAnsi="Calibri" w:cs="Calibri"/>
          <w:color w:val="000000"/>
          <w:sz w:val="22"/>
          <w:szCs w:val="22"/>
        </w:rPr>
        <w:lastRenderedPageBreak/>
        <w:t xml:space="preserve">podstawowy dla tak ustalonej kwoty jest mniejszy niż kwota budżetu, to dobierane są dodatkowe projekty za pomocą algorytmu większościowego, opisanego w </w:t>
      </w:r>
      <w:r w:rsidRPr="00E7488A">
        <w:rPr>
          <w:rFonts w:ascii="Calibri" w:hAnsi="Calibri" w:cs="Calibri"/>
          <w:color w:val="000080"/>
          <w:sz w:val="22"/>
          <w:szCs w:val="22"/>
        </w:rPr>
        <w:t xml:space="preserve">ust. 2. pkt </w:t>
      </w:r>
      <w:r w:rsidR="00B625A5" w:rsidRPr="00E7488A">
        <w:rPr>
          <w:rFonts w:ascii="Calibri" w:hAnsi="Calibri" w:cs="Calibri"/>
          <w:color w:val="000080"/>
          <w:sz w:val="22"/>
          <w:szCs w:val="22"/>
          <w:lang w:val="pl-PL"/>
        </w:rPr>
        <w:t>2</w:t>
      </w:r>
      <w:r w:rsidRPr="00E7488A">
        <w:rPr>
          <w:rFonts w:ascii="Calibri" w:hAnsi="Calibri" w:cs="Calibri"/>
          <w:color w:val="000080"/>
          <w:sz w:val="22"/>
          <w:szCs w:val="22"/>
        </w:rPr>
        <w:t>)</w:t>
      </w:r>
      <w:r w:rsidRPr="00E7488A">
        <w:rPr>
          <w:rFonts w:ascii="Calibri" w:hAnsi="Calibri" w:cs="Calibri"/>
          <w:color w:val="000000"/>
          <w:sz w:val="22"/>
          <w:szCs w:val="22"/>
        </w:rPr>
        <w:t xml:space="preserve">. Tak wyznaczone rozwiązanie będzie dalej nazywane </w:t>
      </w:r>
      <w:r w:rsidRPr="00E7488A">
        <w:rPr>
          <w:rFonts w:ascii="Calibri" w:hAnsi="Calibri" w:cs="Calibri"/>
          <w:i/>
          <w:iCs/>
          <w:color w:val="000000"/>
          <w:sz w:val="22"/>
          <w:szCs w:val="22"/>
        </w:rPr>
        <w:t>rozwiązaniem podstawowym</w:t>
      </w:r>
      <w:r w:rsidRPr="00E7488A">
        <w:rPr>
          <w:rFonts w:ascii="Calibri" w:hAnsi="Calibri" w:cs="Calibri"/>
          <w:color w:val="000000"/>
          <w:sz w:val="22"/>
          <w:szCs w:val="22"/>
        </w:rPr>
        <w:t>.</w:t>
      </w:r>
    </w:p>
    <w:p w14:paraId="4B52D02D" w14:textId="77777777" w:rsidR="0002319D" w:rsidRPr="00E7488A" w:rsidRDefault="00F11A4F" w:rsidP="00085DAB">
      <w:pPr>
        <w:pStyle w:val="NormalWeb"/>
        <w:numPr>
          <w:ilvl w:val="1"/>
          <w:numId w:val="53"/>
        </w:numPr>
        <w:spacing w:before="0" w:beforeAutospacing="0" w:after="0" w:afterAutospacing="0" w:line="360" w:lineRule="auto"/>
        <w:jc w:val="both"/>
        <w:textAlignment w:val="baseline"/>
        <w:rPr>
          <w:rFonts w:ascii="Calibri" w:hAnsi="Calibri" w:cs="Calibri"/>
          <w:color w:val="000000"/>
          <w:sz w:val="22"/>
          <w:szCs w:val="22"/>
        </w:rPr>
      </w:pPr>
      <w:r w:rsidRPr="00E7488A">
        <w:rPr>
          <w:rFonts w:ascii="Calibri" w:hAnsi="Calibri" w:cs="Calibri"/>
          <w:color w:val="000000"/>
          <w:sz w:val="22"/>
          <w:szCs w:val="22"/>
        </w:rPr>
        <w:t>Algorytm większościowy służy do dopełniania rozwiązania obliczonego przez algorytm podstawowy oraz do jego weryfikacji. Algorytm większościowy odpowiada standardowej procedurze używanej w budżetach obywatelskich. Algorytm ten wybiera projekty w następujący sposób:</w:t>
      </w:r>
    </w:p>
    <w:p w14:paraId="1ADA11F8" w14:textId="25A30EEE" w:rsidR="0002319D" w:rsidRPr="00E7488A" w:rsidRDefault="00F11A4F" w:rsidP="00085DAB">
      <w:pPr>
        <w:pStyle w:val="NormalWeb"/>
        <w:numPr>
          <w:ilvl w:val="2"/>
          <w:numId w:val="53"/>
        </w:numPr>
        <w:spacing w:before="0" w:beforeAutospacing="0" w:after="0" w:afterAutospacing="0" w:line="360" w:lineRule="auto"/>
        <w:jc w:val="both"/>
        <w:textAlignment w:val="baseline"/>
        <w:rPr>
          <w:rFonts w:ascii="Calibri" w:hAnsi="Calibri" w:cs="Calibri"/>
          <w:color w:val="000000"/>
          <w:sz w:val="22"/>
          <w:szCs w:val="22"/>
        </w:rPr>
      </w:pPr>
      <w:r w:rsidRPr="00E7488A">
        <w:rPr>
          <w:rFonts w:ascii="Calibri" w:hAnsi="Calibri" w:cs="Calibri"/>
          <w:color w:val="000000"/>
          <w:sz w:val="22"/>
          <w:szCs w:val="22"/>
        </w:rPr>
        <w:t xml:space="preserve">Algorytm działa w rundach, w każdej rundzie wybierając jeden projekt. W danej rundzie wybierany jest projekt, który uzyskał największą liczbę </w:t>
      </w:r>
      <w:r w:rsidR="00FC563B" w:rsidRPr="00E7488A">
        <w:rPr>
          <w:rFonts w:ascii="Calibri" w:hAnsi="Calibri" w:cs="Calibri"/>
          <w:color w:val="000000"/>
          <w:sz w:val="22"/>
          <w:szCs w:val="22"/>
        </w:rPr>
        <w:t>punktów poparcia</w:t>
      </w:r>
      <w:r w:rsidRPr="00E7488A">
        <w:rPr>
          <w:rFonts w:ascii="Calibri" w:hAnsi="Calibri" w:cs="Calibri"/>
          <w:color w:val="000000"/>
          <w:sz w:val="22"/>
          <w:szCs w:val="22"/>
        </w:rPr>
        <w:t xml:space="preserve"> spośród projektów spełniających warunki:</w:t>
      </w:r>
    </w:p>
    <w:p w14:paraId="7AA8A21D" w14:textId="77777777" w:rsidR="0002319D" w:rsidRPr="00E7488A" w:rsidRDefault="00F11A4F" w:rsidP="00085DAB">
      <w:pPr>
        <w:pStyle w:val="NormalWeb"/>
        <w:numPr>
          <w:ilvl w:val="3"/>
          <w:numId w:val="57"/>
        </w:numPr>
        <w:spacing w:before="0" w:beforeAutospacing="0" w:after="0" w:afterAutospacing="0" w:line="360" w:lineRule="auto"/>
        <w:jc w:val="both"/>
        <w:textAlignment w:val="baseline"/>
        <w:rPr>
          <w:rFonts w:ascii="Calibri" w:hAnsi="Calibri" w:cs="Calibri"/>
          <w:color w:val="000000"/>
          <w:sz w:val="22"/>
          <w:szCs w:val="22"/>
        </w:rPr>
      </w:pPr>
      <w:r w:rsidRPr="00E7488A">
        <w:rPr>
          <w:rFonts w:ascii="Calibri" w:hAnsi="Calibri" w:cs="Calibri"/>
          <w:color w:val="000000"/>
          <w:sz w:val="22"/>
          <w:szCs w:val="22"/>
        </w:rPr>
        <w:t>Wybranie projektu nie spowoduje przekroczenia budżetu,</w:t>
      </w:r>
    </w:p>
    <w:p w14:paraId="40D1987F" w14:textId="77777777" w:rsidR="0002319D" w:rsidRPr="00E7488A" w:rsidRDefault="00F11A4F" w:rsidP="00085DAB">
      <w:pPr>
        <w:pStyle w:val="NormalWeb"/>
        <w:numPr>
          <w:ilvl w:val="3"/>
          <w:numId w:val="57"/>
        </w:numPr>
        <w:spacing w:before="0" w:beforeAutospacing="0" w:after="0" w:afterAutospacing="0" w:line="360" w:lineRule="auto"/>
        <w:jc w:val="both"/>
        <w:textAlignment w:val="baseline"/>
        <w:rPr>
          <w:rFonts w:ascii="Calibri" w:hAnsi="Calibri" w:cs="Calibri"/>
          <w:color w:val="000000"/>
          <w:sz w:val="22"/>
          <w:szCs w:val="22"/>
        </w:rPr>
      </w:pPr>
      <w:r w:rsidRPr="00E7488A">
        <w:rPr>
          <w:rFonts w:ascii="Calibri" w:hAnsi="Calibri" w:cs="Calibri"/>
          <w:color w:val="000000"/>
          <w:sz w:val="22"/>
          <w:szCs w:val="22"/>
        </w:rPr>
        <w:t>Projekt nie stoi w sprzeczności z żadnym z wybranych projektów.</w:t>
      </w:r>
    </w:p>
    <w:p w14:paraId="3CC4A4BA" w14:textId="77777777" w:rsidR="0002319D" w:rsidRPr="00E7488A" w:rsidRDefault="00F11A4F" w:rsidP="00085DAB">
      <w:pPr>
        <w:pStyle w:val="NormalWeb"/>
        <w:numPr>
          <w:ilvl w:val="2"/>
          <w:numId w:val="53"/>
        </w:numPr>
        <w:spacing w:before="0" w:beforeAutospacing="0" w:after="0" w:afterAutospacing="0" w:line="360" w:lineRule="auto"/>
        <w:jc w:val="both"/>
        <w:textAlignment w:val="baseline"/>
        <w:rPr>
          <w:rFonts w:ascii="Calibri" w:hAnsi="Calibri" w:cs="Calibri"/>
          <w:color w:val="000000"/>
          <w:sz w:val="22"/>
          <w:szCs w:val="22"/>
        </w:rPr>
      </w:pPr>
      <w:r w:rsidRPr="00E7488A">
        <w:rPr>
          <w:rFonts w:ascii="Calibri" w:hAnsi="Calibri" w:cs="Calibri"/>
          <w:color w:val="000000"/>
          <w:sz w:val="22"/>
          <w:szCs w:val="22"/>
        </w:rPr>
        <w:t>Jeżeli żaden projekt nie spełnia wyżej wymienionych warunków, to algorytm kończy działanie.</w:t>
      </w:r>
    </w:p>
    <w:p w14:paraId="6EDBC6C5" w14:textId="77777777" w:rsidR="0002319D" w:rsidRPr="00E7488A" w:rsidRDefault="00F11A4F" w:rsidP="00085DAB">
      <w:pPr>
        <w:pStyle w:val="NormalWeb"/>
        <w:numPr>
          <w:ilvl w:val="2"/>
          <w:numId w:val="53"/>
        </w:numPr>
        <w:spacing w:before="0" w:beforeAutospacing="0" w:after="0" w:afterAutospacing="0" w:line="360" w:lineRule="auto"/>
        <w:jc w:val="both"/>
        <w:textAlignment w:val="baseline"/>
        <w:rPr>
          <w:rFonts w:ascii="Calibri" w:hAnsi="Calibri" w:cs="Calibri"/>
          <w:color w:val="000000"/>
          <w:sz w:val="22"/>
          <w:szCs w:val="22"/>
        </w:rPr>
      </w:pPr>
      <w:r w:rsidRPr="00E7488A">
        <w:rPr>
          <w:rFonts w:ascii="Calibri" w:hAnsi="Calibri" w:cs="Calibri"/>
          <w:color w:val="000000"/>
          <w:sz w:val="22"/>
          <w:szCs w:val="22"/>
        </w:rPr>
        <w:t xml:space="preserve">Jeżeli w którejkolwiek rundzie wystąpi remis, to stosowana jest reguła rozstrzygania remisów, opisana w </w:t>
      </w:r>
      <w:r w:rsidRPr="00E7488A">
        <w:rPr>
          <w:rFonts w:ascii="Calibri" w:hAnsi="Calibri" w:cs="Calibri"/>
          <w:color w:val="000080"/>
          <w:sz w:val="22"/>
          <w:szCs w:val="22"/>
        </w:rPr>
        <w:t>ust. 3</w:t>
      </w:r>
      <w:r w:rsidRPr="00E7488A">
        <w:rPr>
          <w:rFonts w:ascii="Calibri" w:hAnsi="Calibri" w:cs="Calibri"/>
          <w:color w:val="000000"/>
          <w:sz w:val="22"/>
          <w:szCs w:val="22"/>
        </w:rPr>
        <w:t>.</w:t>
      </w:r>
    </w:p>
    <w:p w14:paraId="4745278D" w14:textId="01BACEC2" w:rsidR="0002319D" w:rsidRPr="00E7488A" w:rsidRDefault="00643716" w:rsidP="00085DAB">
      <w:pPr>
        <w:pStyle w:val="NormalWeb"/>
        <w:numPr>
          <w:ilvl w:val="1"/>
          <w:numId w:val="53"/>
        </w:numPr>
        <w:spacing w:before="0" w:beforeAutospacing="0" w:after="0" w:afterAutospacing="0" w:line="360" w:lineRule="auto"/>
        <w:jc w:val="both"/>
        <w:textAlignment w:val="baseline"/>
        <w:rPr>
          <w:rFonts w:ascii="Calibri" w:hAnsi="Calibri" w:cs="Calibri"/>
          <w:color w:val="000000"/>
          <w:sz w:val="22"/>
          <w:szCs w:val="22"/>
        </w:rPr>
      </w:pPr>
      <w:r w:rsidRPr="00E7488A">
        <w:rPr>
          <w:rFonts w:ascii="Calibri" w:hAnsi="Calibri" w:cs="Calibri"/>
          <w:color w:val="000000"/>
          <w:sz w:val="22"/>
          <w:szCs w:val="22"/>
        </w:rPr>
        <w:t>Dla każdego wyborcy obliczana jest liczba projektów w rozwiązaniu podstawowym na które wyborca głosował. Podobnie obliczana jest liczba projektów w rozwiązaniu większościowym na które wyborca głosował.  Uznaje się, że wyborca preferuje rozwiązanie podstawowe, jeżeli pierwsza z tych liczb jest większa niż druga. Jeżeli druga z tych liczb jest większa niż pierwsza, uznaje się, że wyborca preferuje rozwiązanie większościowe. Jeżeli więcej wyborców preferuje rozwiązanie podstawowe od rozwiązania większościowego, to stosowane jest rozwiązanie podstawowe. W przeciwnym wypadku stosowane jest rozwiązanie większościowe.</w:t>
      </w:r>
    </w:p>
    <w:p w14:paraId="5D8BBE64" w14:textId="21499E5B" w:rsidR="00643716" w:rsidRPr="00E7488A" w:rsidRDefault="00FC563B" w:rsidP="0002319D">
      <w:pPr>
        <w:pStyle w:val="NormalWeb"/>
        <w:numPr>
          <w:ilvl w:val="0"/>
          <w:numId w:val="53"/>
        </w:numPr>
        <w:spacing w:before="0" w:beforeAutospacing="0" w:after="0" w:afterAutospacing="0" w:line="360" w:lineRule="auto"/>
        <w:jc w:val="both"/>
        <w:textAlignment w:val="baseline"/>
        <w:rPr>
          <w:rFonts w:ascii="Calibri" w:hAnsi="Calibri" w:cs="Calibri"/>
          <w:color w:val="000000"/>
          <w:sz w:val="22"/>
          <w:szCs w:val="22"/>
        </w:rPr>
      </w:pPr>
      <w:r w:rsidRPr="00E7488A">
        <w:rPr>
          <w:rFonts w:ascii="Calibri" w:hAnsi="Calibri" w:cs="Calibri"/>
          <w:color w:val="000000"/>
          <w:sz w:val="22"/>
          <w:szCs w:val="22"/>
        </w:rPr>
        <w:t>Remisy są rozstrzygane według następującej reguły. Gdy występuje remis, wybierany jest ten projekt, spośród tych, które remisują, który otrzymał najwięcej punktów poparcia. Jeżeli więcej niż jeden projekt otrzymał najwięcej punktów poparcia, wybierany jest ten o najniższym koszcie. Jeżeli jest więcej niż jeden taki projekt, to losowany jest ranking projektów i wybierany jest ten spośród nadal remisujących projektów, który jest najwyżej w wylosowanym rankingu. Ten sam wylosowany ranking jest używany w przypadku wszystkich remisów.</w:t>
      </w:r>
    </w:p>
    <w:p w14:paraId="5513D8DF" w14:textId="77777777" w:rsidR="00643716" w:rsidRPr="00E7488A" w:rsidRDefault="00643716" w:rsidP="0002319D">
      <w:pPr>
        <w:spacing w:line="360" w:lineRule="auto"/>
        <w:rPr>
          <w:rFonts w:ascii="Calibri" w:hAnsi="Calibri" w:cs="Calibri"/>
          <w:color w:val="000000"/>
          <w:sz w:val="24"/>
          <w:szCs w:val="24"/>
        </w:rPr>
      </w:pPr>
    </w:p>
    <w:p w14:paraId="687873F8" w14:textId="010D4730" w:rsidR="00FC563B" w:rsidRPr="00E7488A" w:rsidRDefault="00643716" w:rsidP="00E7488A">
      <w:pPr>
        <w:pStyle w:val="NormalWeb"/>
        <w:spacing w:before="0" w:beforeAutospacing="0" w:after="0" w:afterAutospacing="0" w:line="360" w:lineRule="auto"/>
        <w:ind w:left="-231"/>
        <w:jc w:val="both"/>
        <w:rPr>
          <w:rFonts w:ascii="Calibri" w:hAnsi="Calibri" w:cs="Calibri"/>
          <w:color w:val="000000"/>
        </w:rPr>
      </w:pPr>
      <w:r w:rsidRPr="00E7488A">
        <w:rPr>
          <w:rFonts w:ascii="Calibri" w:hAnsi="Calibri" w:cs="Calibri"/>
          <w:color w:val="000000"/>
          <w:sz w:val="22"/>
          <w:szCs w:val="22"/>
        </w:rPr>
        <w:t xml:space="preserve">Wyżej opisane warunki są również opisane w postaci wzorów matematycznych w części </w:t>
      </w:r>
      <w:r w:rsidRPr="00E7488A">
        <w:rPr>
          <w:rFonts w:ascii="Calibri" w:hAnsi="Calibri" w:cs="Calibri"/>
          <w:color w:val="000080"/>
          <w:sz w:val="22"/>
          <w:szCs w:val="22"/>
        </w:rPr>
        <w:t>Zapis matematyczny</w:t>
      </w:r>
      <w:r w:rsidRPr="00E7488A">
        <w:rPr>
          <w:rFonts w:ascii="Calibri" w:hAnsi="Calibri" w:cs="Calibri"/>
          <w:color w:val="000000"/>
          <w:sz w:val="22"/>
          <w:szCs w:val="22"/>
        </w:rPr>
        <w:t xml:space="preserve">. Metoda równych udziałów jest również zilustrowana jako algorytmy na </w:t>
      </w:r>
      <w:r w:rsidRPr="00E7488A">
        <w:rPr>
          <w:rFonts w:ascii="Calibri" w:hAnsi="Calibri" w:cs="Calibri"/>
          <w:color w:val="000080"/>
          <w:sz w:val="22"/>
          <w:szCs w:val="22"/>
        </w:rPr>
        <w:t>Schemacie 1</w:t>
      </w:r>
      <w:r w:rsidRPr="00E7488A">
        <w:rPr>
          <w:rFonts w:ascii="Calibri" w:hAnsi="Calibri" w:cs="Calibri"/>
          <w:color w:val="000000"/>
          <w:sz w:val="22"/>
          <w:szCs w:val="22"/>
        </w:rPr>
        <w:t xml:space="preserve">, </w:t>
      </w:r>
      <w:r w:rsidRPr="00E7488A">
        <w:rPr>
          <w:rFonts w:ascii="Calibri" w:hAnsi="Calibri" w:cs="Calibri"/>
          <w:color w:val="000080"/>
          <w:sz w:val="22"/>
          <w:szCs w:val="22"/>
        </w:rPr>
        <w:t xml:space="preserve">Schemacie 2 </w:t>
      </w:r>
      <w:r w:rsidRPr="00E7488A">
        <w:rPr>
          <w:rFonts w:ascii="Calibri" w:hAnsi="Calibri" w:cs="Calibri"/>
          <w:color w:val="000000"/>
          <w:sz w:val="22"/>
          <w:szCs w:val="22"/>
        </w:rPr>
        <w:t xml:space="preserve">i </w:t>
      </w:r>
      <w:r w:rsidRPr="00E7488A">
        <w:rPr>
          <w:rFonts w:ascii="Calibri" w:hAnsi="Calibri" w:cs="Calibri"/>
          <w:color w:val="000080"/>
          <w:sz w:val="22"/>
          <w:szCs w:val="22"/>
        </w:rPr>
        <w:t>Schemacie 3</w:t>
      </w:r>
      <w:r w:rsidRPr="00E7488A">
        <w:rPr>
          <w:rFonts w:ascii="Calibri" w:hAnsi="Calibri" w:cs="Calibri"/>
          <w:color w:val="000000"/>
          <w:sz w:val="22"/>
          <w:szCs w:val="22"/>
        </w:rPr>
        <w:t xml:space="preserve">, które znajdują się w części </w:t>
      </w:r>
      <w:r w:rsidRPr="00E7488A">
        <w:rPr>
          <w:rFonts w:ascii="Calibri" w:hAnsi="Calibri" w:cs="Calibri"/>
          <w:color w:val="000080"/>
          <w:sz w:val="22"/>
          <w:szCs w:val="22"/>
        </w:rPr>
        <w:t>Zapis algorytmiczny</w:t>
      </w:r>
      <w:r w:rsidRPr="00E7488A">
        <w:rPr>
          <w:rFonts w:ascii="Calibri" w:hAnsi="Calibri" w:cs="Calibri"/>
          <w:color w:val="000000"/>
          <w:sz w:val="22"/>
          <w:szCs w:val="22"/>
        </w:rPr>
        <w:t>.</w:t>
      </w:r>
    </w:p>
    <w:p w14:paraId="125E3684" w14:textId="339A7180" w:rsidR="00643716" w:rsidRPr="00E7488A" w:rsidRDefault="00643716" w:rsidP="00E7488A">
      <w:pPr>
        <w:pStyle w:val="Heading2"/>
        <w:spacing w:before="360" w:after="120" w:line="360" w:lineRule="auto"/>
        <w:rPr>
          <w:rFonts w:ascii="Calibri" w:hAnsi="Calibri" w:cs="Calibri"/>
          <w:color w:val="000000"/>
        </w:rPr>
      </w:pPr>
      <w:r w:rsidRPr="00E7488A">
        <w:rPr>
          <w:rFonts w:ascii="Calibri" w:hAnsi="Calibri" w:cs="Calibri"/>
          <w:b w:val="0"/>
          <w:bCs/>
          <w:color w:val="000000"/>
          <w:sz w:val="32"/>
          <w:szCs w:val="32"/>
        </w:rPr>
        <w:lastRenderedPageBreak/>
        <w:t>Zapis matematyczny</w:t>
      </w:r>
    </w:p>
    <w:p w14:paraId="435E26C4" w14:textId="77777777" w:rsidR="00643716" w:rsidRPr="00E7488A" w:rsidRDefault="00643716" w:rsidP="00643716">
      <w:pPr>
        <w:pStyle w:val="NormalWeb"/>
        <w:spacing w:before="0" w:beforeAutospacing="0" w:after="0" w:afterAutospacing="0" w:line="360" w:lineRule="auto"/>
        <w:rPr>
          <w:rFonts w:ascii="Calibri" w:hAnsi="Calibri" w:cs="Calibri"/>
          <w:color w:val="000000"/>
        </w:rPr>
      </w:pPr>
      <w:r w:rsidRPr="00E7488A">
        <w:rPr>
          <w:rFonts w:ascii="Calibri" w:hAnsi="Calibri" w:cs="Calibri"/>
          <w:color w:val="000000"/>
          <w:sz w:val="22"/>
          <w:szCs w:val="22"/>
        </w:rPr>
        <w:t xml:space="preserve">Poniższa część załącznika zawiera wzory matematyczne, które stanowią uzupełnienie opisu metody równych udziałów. Opis metody podany w części </w:t>
      </w:r>
      <w:r w:rsidRPr="00E7488A">
        <w:rPr>
          <w:rFonts w:ascii="Calibri" w:hAnsi="Calibri" w:cs="Calibri"/>
          <w:color w:val="000080"/>
          <w:sz w:val="22"/>
          <w:szCs w:val="22"/>
        </w:rPr>
        <w:t>Szczegółowy opis metody równych udziałów</w:t>
      </w:r>
      <w:r w:rsidRPr="00E7488A">
        <w:rPr>
          <w:rFonts w:ascii="Calibri" w:hAnsi="Calibri" w:cs="Calibri"/>
          <w:color w:val="000000"/>
          <w:sz w:val="22"/>
          <w:szCs w:val="22"/>
        </w:rPr>
        <w:t xml:space="preserve"> jest pełny, a poniższe wzory stanowią jedynie dodatkowy zapis tych samych warunków, które zostały w niej opisane słownie. Poniższy opis używa następujących oznaczeń:</w:t>
      </w:r>
    </w:p>
    <w:p w14:paraId="0E020B9E" w14:textId="77777777" w:rsidR="00643716" w:rsidRPr="00E7488A" w:rsidRDefault="00643716" w:rsidP="00643716">
      <w:pPr>
        <w:pStyle w:val="NormalWeb"/>
        <w:spacing w:before="0" w:beforeAutospacing="0" w:after="0" w:afterAutospacing="0" w:line="360" w:lineRule="auto"/>
        <w:ind w:firstLine="720"/>
        <w:rPr>
          <w:rFonts w:ascii="Calibri" w:hAnsi="Calibri" w:cs="Calibri"/>
          <w:color w:val="000000"/>
        </w:rPr>
      </w:pPr>
      <w:r w:rsidRPr="00E7488A">
        <w:rPr>
          <w:rFonts w:ascii="Calibri" w:hAnsi="Calibri" w:cs="Calibri"/>
          <w:i/>
          <w:iCs/>
          <w:color w:val="000000"/>
          <w:sz w:val="22"/>
          <w:szCs w:val="22"/>
        </w:rPr>
        <w:t>B</w:t>
      </w:r>
      <w:r w:rsidRPr="00E7488A">
        <w:rPr>
          <w:rFonts w:ascii="Calibri" w:hAnsi="Calibri" w:cs="Calibri"/>
          <w:color w:val="000000"/>
          <w:sz w:val="22"/>
          <w:szCs w:val="22"/>
        </w:rPr>
        <w:t>:</w:t>
      </w:r>
      <w:r w:rsidRPr="00E7488A">
        <w:rPr>
          <w:rStyle w:val="apple-tab-span"/>
          <w:rFonts w:ascii="Calibri" w:hAnsi="Calibri" w:cs="Calibri"/>
          <w:color w:val="000000"/>
          <w:sz w:val="22"/>
          <w:szCs w:val="22"/>
        </w:rPr>
        <w:tab/>
      </w:r>
      <w:r w:rsidRPr="00E7488A">
        <w:rPr>
          <w:rStyle w:val="apple-tab-span"/>
          <w:rFonts w:ascii="Calibri" w:hAnsi="Calibri" w:cs="Calibri"/>
          <w:color w:val="000000"/>
          <w:sz w:val="22"/>
          <w:szCs w:val="22"/>
        </w:rPr>
        <w:tab/>
      </w:r>
      <w:r w:rsidRPr="00E7488A">
        <w:rPr>
          <w:rFonts w:ascii="Calibri" w:hAnsi="Calibri" w:cs="Calibri"/>
          <w:color w:val="000000"/>
          <w:sz w:val="22"/>
          <w:szCs w:val="22"/>
        </w:rPr>
        <w:t>całkowita kwota budżetu, wyrażona w złotówkach.</w:t>
      </w:r>
    </w:p>
    <w:p w14:paraId="7F845AC7" w14:textId="77777777" w:rsidR="00643716" w:rsidRPr="00E7488A" w:rsidRDefault="00643716" w:rsidP="00643716">
      <w:pPr>
        <w:pStyle w:val="NormalWeb"/>
        <w:spacing w:before="0" w:beforeAutospacing="0" w:after="0" w:afterAutospacing="0" w:line="360" w:lineRule="auto"/>
        <w:ind w:firstLine="720"/>
        <w:rPr>
          <w:rFonts w:ascii="Calibri" w:hAnsi="Calibri" w:cs="Calibri"/>
          <w:color w:val="000000"/>
        </w:rPr>
      </w:pPr>
      <w:r w:rsidRPr="00E7488A">
        <w:rPr>
          <w:rFonts w:ascii="Calibri" w:hAnsi="Calibri" w:cs="Calibri"/>
          <w:i/>
          <w:iCs/>
          <w:color w:val="000000"/>
          <w:sz w:val="22"/>
          <w:szCs w:val="22"/>
        </w:rPr>
        <w:t>N</w:t>
      </w:r>
      <w:r w:rsidRPr="00E7488A">
        <w:rPr>
          <w:rFonts w:ascii="Calibri" w:hAnsi="Calibri" w:cs="Calibri"/>
          <w:color w:val="000000"/>
          <w:sz w:val="22"/>
          <w:szCs w:val="22"/>
        </w:rPr>
        <w:t>:</w:t>
      </w:r>
      <w:r w:rsidRPr="00E7488A">
        <w:rPr>
          <w:rStyle w:val="apple-tab-span"/>
          <w:rFonts w:ascii="Calibri" w:hAnsi="Calibri" w:cs="Calibri"/>
          <w:color w:val="000000"/>
          <w:sz w:val="22"/>
          <w:szCs w:val="22"/>
        </w:rPr>
        <w:tab/>
      </w:r>
      <w:r w:rsidRPr="00E7488A">
        <w:rPr>
          <w:rStyle w:val="apple-tab-span"/>
          <w:rFonts w:ascii="Calibri" w:hAnsi="Calibri" w:cs="Calibri"/>
          <w:color w:val="000000"/>
          <w:sz w:val="22"/>
          <w:szCs w:val="22"/>
        </w:rPr>
        <w:tab/>
      </w:r>
      <w:r w:rsidRPr="00E7488A">
        <w:rPr>
          <w:rFonts w:ascii="Calibri" w:hAnsi="Calibri" w:cs="Calibri"/>
          <w:color w:val="000000"/>
          <w:sz w:val="22"/>
          <w:szCs w:val="22"/>
        </w:rPr>
        <w:t>zbiór wyborców, którzy oddali ważny głos.</w:t>
      </w:r>
    </w:p>
    <w:p w14:paraId="21C2834C" w14:textId="77777777" w:rsidR="00507CC8" w:rsidRPr="00E7488A" w:rsidRDefault="00643716" w:rsidP="00643716">
      <w:pPr>
        <w:pStyle w:val="NormalWeb"/>
        <w:spacing w:before="0" w:beforeAutospacing="0" w:after="0" w:afterAutospacing="0" w:line="360" w:lineRule="auto"/>
        <w:ind w:firstLine="720"/>
        <w:rPr>
          <w:rFonts w:ascii="Calibri" w:hAnsi="Calibri" w:cs="Calibri"/>
          <w:color w:val="000000"/>
          <w:sz w:val="22"/>
          <w:szCs w:val="22"/>
        </w:rPr>
      </w:pPr>
      <w:r w:rsidRPr="00E7488A">
        <w:rPr>
          <w:rFonts w:ascii="Calibri" w:hAnsi="Calibri" w:cs="Calibri"/>
          <w:i/>
          <w:iCs/>
          <w:color w:val="000000"/>
          <w:sz w:val="22"/>
          <w:szCs w:val="22"/>
        </w:rPr>
        <w:t>N(P)</w:t>
      </w:r>
      <w:r w:rsidRPr="00E7488A">
        <w:rPr>
          <w:rFonts w:ascii="Calibri" w:hAnsi="Calibri" w:cs="Calibri"/>
          <w:color w:val="000000"/>
          <w:sz w:val="22"/>
          <w:szCs w:val="22"/>
        </w:rPr>
        <w:t>:</w:t>
      </w:r>
      <w:r w:rsidRPr="00E7488A">
        <w:rPr>
          <w:rStyle w:val="apple-tab-span"/>
          <w:rFonts w:ascii="Calibri" w:hAnsi="Calibri" w:cs="Calibri"/>
          <w:color w:val="000000"/>
          <w:sz w:val="22"/>
          <w:szCs w:val="22"/>
        </w:rPr>
        <w:tab/>
      </w:r>
      <w:r w:rsidRPr="00E7488A">
        <w:rPr>
          <w:rStyle w:val="apple-tab-span"/>
          <w:rFonts w:ascii="Calibri" w:hAnsi="Calibri" w:cs="Calibri"/>
          <w:color w:val="000000"/>
          <w:sz w:val="22"/>
          <w:szCs w:val="22"/>
        </w:rPr>
        <w:tab/>
      </w:r>
      <w:r w:rsidRPr="00E7488A">
        <w:rPr>
          <w:rFonts w:ascii="Calibri" w:hAnsi="Calibri" w:cs="Calibri"/>
          <w:color w:val="000000"/>
          <w:sz w:val="22"/>
          <w:szCs w:val="22"/>
        </w:rPr>
        <w:t xml:space="preserve">zbiór wyborców, którzy oddali ważny głos na projekt </w:t>
      </w:r>
      <w:r w:rsidRPr="00E7488A">
        <w:rPr>
          <w:rFonts w:ascii="Calibri" w:hAnsi="Calibri" w:cs="Calibri"/>
          <w:i/>
          <w:iCs/>
          <w:color w:val="000000"/>
          <w:sz w:val="22"/>
          <w:szCs w:val="22"/>
        </w:rPr>
        <w:t>P</w:t>
      </w:r>
      <w:r w:rsidR="00507CC8" w:rsidRPr="00E7488A">
        <w:rPr>
          <w:rFonts w:ascii="Calibri" w:hAnsi="Calibri" w:cs="Calibri"/>
          <w:color w:val="000000"/>
          <w:sz w:val="22"/>
          <w:szCs w:val="22"/>
        </w:rPr>
        <w:t>, czyli takich, którzy</w:t>
      </w:r>
    </w:p>
    <w:p w14:paraId="139B6ED8" w14:textId="295B69CB" w:rsidR="00643716" w:rsidRPr="00E7488A" w:rsidRDefault="00507CC8" w:rsidP="00507CC8">
      <w:pPr>
        <w:pStyle w:val="NormalWeb"/>
        <w:spacing w:before="0" w:beforeAutospacing="0" w:after="0" w:afterAutospacing="0" w:line="360" w:lineRule="auto"/>
        <w:ind w:left="1440" w:firstLine="720"/>
        <w:rPr>
          <w:rFonts w:ascii="Calibri" w:hAnsi="Calibri" w:cs="Calibri"/>
          <w:color w:val="000000"/>
          <w:sz w:val="22"/>
          <w:szCs w:val="22"/>
        </w:rPr>
      </w:pPr>
      <w:r w:rsidRPr="00E7488A">
        <w:rPr>
          <w:rFonts w:ascii="Calibri" w:hAnsi="Calibri" w:cs="Calibri"/>
          <w:color w:val="000000"/>
          <w:sz w:val="22"/>
          <w:szCs w:val="22"/>
        </w:rPr>
        <w:t xml:space="preserve">przyznali </w:t>
      </w:r>
      <w:r w:rsidRPr="00E7488A">
        <w:rPr>
          <w:rFonts w:ascii="Calibri" w:hAnsi="Calibri" w:cs="Calibri"/>
          <w:i/>
          <w:iCs/>
          <w:color w:val="000000"/>
          <w:sz w:val="22"/>
          <w:szCs w:val="22"/>
        </w:rPr>
        <w:t>P</w:t>
      </w:r>
      <w:r w:rsidRPr="00E7488A">
        <w:rPr>
          <w:rFonts w:ascii="Calibri" w:hAnsi="Calibri" w:cs="Calibri"/>
          <w:color w:val="000000"/>
          <w:sz w:val="22"/>
          <w:szCs w:val="22"/>
        </w:rPr>
        <w:t xml:space="preserve"> co najmniej jeden punkt poparcia</w:t>
      </w:r>
      <w:r w:rsidR="00643716" w:rsidRPr="00E7488A">
        <w:rPr>
          <w:rFonts w:ascii="Calibri" w:hAnsi="Calibri" w:cs="Calibri"/>
          <w:color w:val="000000"/>
          <w:sz w:val="22"/>
          <w:szCs w:val="22"/>
        </w:rPr>
        <w:t>.</w:t>
      </w:r>
    </w:p>
    <w:p w14:paraId="327DAD00" w14:textId="1DBA07F1" w:rsidR="00507CC8" w:rsidRPr="00E7488A" w:rsidRDefault="00507CC8" w:rsidP="00507CC8">
      <w:pPr>
        <w:pStyle w:val="NormalWeb"/>
        <w:spacing w:before="0" w:beforeAutospacing="0" w:after="0" w:afterAutospacing="0" w:line="360" w:lineRule="auto"/>
        <w:rPr>
          <w:rFonts w:ascii="Calibri" w:hAnsi="Calibri" w:cs="Calibri"/>
          <w:color w:val="000000"/>
        </w:rPr>
      </w:pPr>
      <w:r w:rsidRPr="00E7488A">
        <w:rPr>
          <w:rFonts w:ascii="Calibri" w:hAnsi="Calibri" w:cs="Calibri"/>
          <w:color w:val="000000"/>
          <w:sz w:val="22"/>
          <w:szCs w:val="22"/>
        </w:rPr>
        <w:tab/>
        <w:t>pkt(x, P)</w:t>
      </w:r>
      <w:r w:rsidRPr="00E7488A">
        <w:rPr>
          <w:rFonts w:ascii="Calibri" w:hAnsi="Calibri" w:cs="Calibri"/>
          <w:color w:val="000000"/>
          <w:sz w:val="22"/>
          <w:szCs w:val="22"/>
        </w:rPr>
        <w:tab/>
        <w:t>l</w:t>
      </w:r>
      <w:r w:rsidRPr="00E7488A">
        <w:rPr>
          <w:rFonts w:ascii="Calibri" w:hAnsi="Calibri" w:cs="Calibri"/>
          <w:color w:val="000000"/>
          <w:sz w:val="22"/>
          <w:szCs w:val="22"/>
        </w:rPr>
        <w:t xml:space="preserve">iczba punktów poparcia, które wyborca </w:t>
      </w:r>
      <w:r w:rsidRPr="00E7488A">
        <w:rPr>
          <w:rFonts w:ascii="Calibri" w:hAnsi="Calibri" w:cs="Calibri"/>
          <w:i/>
          <w:iCs/>
          <w:color w:val="000000"/>
          <w:sz w:val="22"/>
          <w:szCs w:val="22"/>
        </w:rPr>
        <w:t>x</w:t>
      </w:r>
      <w:r w:rsidRPr="00E7488A">
        <w:rPr>
          <w:rFonts w:ascii="Calibri" w:hAnsi="Calibri" w:cs="Calibri"/>
          <w:color w:val="000000"/>
          <w:sz w:val="22"/>
          <w:szCs w:val="22"/>
        </w:rPr>
        <w:t xml:space="preserve"> przyznał projektowi </w:t>
      </w:r>
      <w:r w:rsidRPr="00E7488A">
        <w:rPr>
          <w:rFonts w:ascii="Calibri" w:hAnsi="Calibri" w:cs="Calibri"/>
          <w:i/>
          <w:iCs/>
          <w:color w:val="000000"/>
          <w:sz w:val="22"/>
          <w:szCs w:val="22"/>
        </w:rPr>
        <w:t>P.</w:t>
      </w:r>
    </w:p>
    <w:p w14:paraId="4CF81355" w14:textId="77777777" w:rsidR="00643716" w:rsidRPr="00E7488A" w:rsidRDefault="00643716" w:rsidP="00643716">
      <w:pPr>
        <w:pStyle w:val="NormalWeb"/>
        <w:spacing w:before="0" w:beforeAutospacing="0" w:after="0" w:afterAutospacing="0" w:line="360" w:lineRule="auto"/>
        <w:ind w:firstLine="720"/>
        <w:rPr>
          <w:rFonts w:ascii="Calibri" w:hAnsi="Calibri" w:cs="Calibri"/>
          <w:color w:val="000000"/>
        </w:rPr>
      </w:pPr>
      <w:r w:rsidRPr="00E7488A">
        <w:rPr>
          <w:rFonts w:ascii="Calibri" w:hAnsi="Calibri" w:cs="Calibri"/>
          <w:color w:val="000000"/>
          <w:sz w:val="22"/>
          <w:szCs w:val="22"/>
        </w:rPr>
        <w:t>koszt(</w:t>
      </w:r>
      <w:r w:rsidRPr="00E7488A">
        <w:rPr>
          <w:rFonts w:ascii="Calibri" w:hAnsi="Calibri" w:cs="Calibri"/>
          <w:i/>
          <w:iCs/>
          <w:color w:val="000000"/>
          <w:sz w:val="22"/>
          <w:szCs w:val="22"/>
        </w:rPr>
        <w:t>P</w:t>
      </w:r>
      <w:r w:rsidRPr="00E7488A">
        <w:rPr>
          <w:rFonts w:ascii="Calibri" w:hAnsi="Calibri" w:cs="Calibri"/>
          <w:color w:val="000000"/>
          <w:sz w:val="22"/>
          <w:szCs w:val="22"/>
        </w:rPr>
        <w:t>):</w:t>
      </w:r>
      <w:r w:rsidRPr="00E7488A">
        <w:rPr>
          <w:rStyle w:val="apple-tab-span"/>
          <w:rFonts w:ascii="Calibri" w:hAnsi="Calibri" w:cs="Calibri"/>
          <w:color w:val="000000"/>
          <w:sz w:val="22"/>
          <w:szCs w:val="22"/>
        </w:rPr>
        <w:tab/>
      </w:r>
      <w:r w:rsidRPr="00E7488A">
        <w:rPr>
          <w:rFonts w:ascii="Calibri" w:hAnsi="Calibri" w:cs="Calibri"/>
          <w:color w:val="000000"/>
          <w:sz w:val="22"/>
          <w:szCs w:val="22"/>
        </w:rPr>
        <w:t xml:space="preserve">koszt projektu </w:t>
      </w:r>
      <w:r w:rsidRPr="00E7488A">
        <w:rPr>
          <w:rFonts w:ascii="Calibri" w:hAnsi="Calibri" w:cs="Calibri"/>
          <w:i/>
          <w:iCs/>
          <w:color w:val="000000"/>
          <w:sz w:val="22"/>
          <w:szCs w:val="22"/>
        </w:rPr>
        <w:t>P.</w:t>
      </w:r>
      <w:r w:rsidRPr="00E7488A">
        <w:rPr>
          <w:rFonts w:ascii="Calibri" w:hAnsi="Calibri" w:cs="Calibri"/>
          <w:color w:val="000000"/>
          <w:sz w:val="22"/>
          <w:szCs w:val="22"/>
        </w:rPr>
        <w:t> </w:t>
      </w:r>
    </w:p>
    <w:p w14:paraId="640A8CED" w14:textId="77777777" w:rsidR="00643716" w:rsidRPr="00E7488A" w:rsidRDefault="00643716" w:rsidP="00643716">
      <w:pPr>
        <w:pStyle w:val="NormalWeb"/>
        <w:spacing w:before="0" w:beforeAutospacing="0" w:after="0" w:afterAutospacing="0" w:line="360" w:lineRule="auto"/>
        <w:ind w:firstLine="720"/>
        <w:rPr>
          <w:rFonts w:ascii="Calibri" w:hAnsi="Calibri" w:cs="Calibri"/>
          <w:color w:val="000000"/>
        </w:rPr>
      </w:pPr>
      <w:r w:rsidRPr="00E7488A">
        <w:rPr>
          <w:rFonts w:ascii="Calibri" w:hAnsi="Calibri" w:cs="Calibri"/>
          <w:i/>
          <w:iCs/>
          <w:color w:val="000000"/>
          <w:sz w:val="22"/>
          <w:szCs w:val="22"/>
        </w:rPr>
        <w:t>M</w:t>
      </w:r>
      <w:r w:rsidRPr="00E7488A">
        <w:rPr>
          <w:rFonts w:ascii="Calibri" w:hAnsi="Calibri" w:cs="Calibri"/>
          <w:color w:val="000000"/>
          <w:sz w:val="22"/>
          <w:szCs w:val="22"/>
        </w:rPr>
        <w:t>:</w:t>
      </w:r>
      <w:r w:rsidRPr="00E7488A">
        <w:rPr>
          <w:rStyle w:val="apple-tab-span"/>
          <w:rFonts w:ascii="Calibri" w:hAnsi="Calibri" w:cs="Calibri"/>
          <w:color w:val="000000"/>
          <w:sz w:val="22"/>
          <w:szCs w:val="22"/>
        </w:rPr>
        <w:tab/>
      </w:r>
      <w:r w:rsidRPr="00E7488A">
        <w:rPr>
          <w:rStyle w:val="apple-tab-span"/>
          <w:rFonts w:ascii="Calibri" w:hAnsi="Calibri" w:cs="Calibri"/>
          <w:color w:val="000000"/>
          <w:sz w:val="22"/>
          <w:szCs w:val="22"/>
        </w:rPr>
        <w:tab/>
      </w:r>
      <w:r w:rsidRPr="00E7488A">
        <w:rPr>
          <w:rFonts w:ascii="Calibri" w:hAnsi="Calibri" w:cs="Calibri"/>
          <w:color w:val="000000"/>
          <w:sz w:val="22"/>
          <w:szCs w:val="22"/>
        </w:rPr>
        <w:t>początkowa umowna kwota przysługująca każdemu wyborcy. Wyznaczana</w:t>
      </w:r>
    </w:p>
    <w:p w14:paraId="03CD5344" w14:textId="224C673E" w:rsidR="00643716" w:rsidRPr="00E7488A" w:rsidRDefault="00643716" w:rsidP="00EA26A8">
      <w:pPr>
        <w:pStyle w:val="NormalWeb"/>
        <w:spacing w:before="0" w:beforeAutospacing="0" w:after="0" w:afterAutospacing="0" w:line="360" w:lineRule="auto"/>
        <w:ind w:left="2160"/>
        <w:rPr>
          <w:rFonts w:ascii="Calibri" w:hAnsi="Calibri" w:cs="Calibri"/>
          <w:color w:val="000000"/>
        </w:rPr>
      </w:pPr>
      <w:r w:rsidRPr="00E7488A">
        <w:rPr>
          <w:rFonts w:ascii="Calibri" w:hAnsi="Calibri" w:cs="Calibri"/>
          <w:color w:val="000000"/>
          <w:sz w:val="22"/>
          <w:szCs w:val="22"/>
        </w:rPr>
        <w:t xml:space="preserve">zgodnie z </w:t>
      </w:r>
      <w:r w:rsidRPr="00E7488A">
        <w:rPr>
          <w:rFonts w:ascii="Calibri" w:hAnsi="Calibri" w:cs="Calibri"/>
          <w:color w:val="000080"/>
          <w:sz w:val="22"/>
          <w:szCs w:val="22"/>
        </w:rPr>
        <w:t xml:space="preserve">ust. 2. pkt </w:t>
      </w:r>
      <w:r w:rsidR="00507CC8" w:rsidRPr="00E7488A">
        <w:rPr>
          <w:rFonts w:ascii="Calibri" w:hAnsi="Calibri" w:cs="Calibri"/>
          <w:color w:val="000080"/>
          <w:sz w:val="22"/>
          <w:szCs w:val="22"/>
          <w:lang w:val="pl-PL"/>
        </w:rPr>
        <w:t>2</w:t>
      </w:r>
      <w:r w:rsidRPr="00E7488A">
        <w:rPr>
          <w:rFonts w:ascii="Calibri" w:hAnsi="Calibri" w:cs="Calibri"/>
          <w:color w:val="000080"/>
          <w:sz w:val="22"/>
          <w:szCs w:val="22"/>
        </w:rPr>
        <w:t xml:space="preserve">) </w:t>
      </w:r>
      <w:r w:rsidRPr="00E7488A">
        <w:rPr>
          <w:rFonts w:ascii="Calibri" w:hAnsi="Calibri" w:cs="Calibri"/>
          <w:color w:val="000000"/>
          <w:sz w:val="22"/>
          <w:szCs w:val="22"/>
        </w:rPr>
        <w:t xml:space="preserve">w części </w:t>
      </w:r>
      <w:r w:rsidRPr="00E7488A">
        <w:rPr>
          <w:rFonts w:ascii="Calibri" w:hAnsi="Calibri" w:cs="Calibri"/>
          <w:color w:val="000080"/>
          <w:sz w:val="22"/>
          <w:szCs w:val="22"/>
        </w:rPr>
        <w:t>Szczegółowy opis metody równych udziałów</w:t>
      </w:r>
      <w:r w:rsidRPr="00E7488A">
        <w:rPr>
          <w:rFonts w:ascii="Calibri" w:hAnsi="Calibri" w:cs="Calibri"/>
          <w:color w:val="000000"/>
          <w:sz w:val="22"/>
          <w:szCs w:val="22"/>
        </w:rPr>
        <w:t>.</w:t>
      </w:r>
    </w:p>
    <w:p w14:paraId="77001225" w14:textId="77777777" w:rsidR="00643716" w:rsidRPr="00E7488A" w:rsidRDefault="00643716" w:rsidP="00643716">
      <w:pPr>
        <w:pStyle w:val="NormalWeb"/>
        <w:spacing w:before="0" w:beforeAutospacing="0" w:after="0" w:afterAutospacing="0" w:line="360" w:lineRule="auto"/>
        <w:ind w:firstLine="720"/>
        <w:rPr>
          <w:rFonts w:ascii="Calibri" w:hAnsi="Calibri" w:cs="Calibri"/>
          <w:color w:val="000000"/>
        </w:rPr>
      </w:pPr>
      <w:r w:rsidRPr="00E7488A">
        <w:rPr>
          <w:rFonts w:ascii="Calibri" w:hAnsi="Calibri" w:cs="Calibri"/>
          <w:i/>
          <w:iCs/>
          <w:color w:val="000000"/>
          <w:sz w:val="22"/>
          <w:szCs w:val="22"/>
        </w:rPr>
        <w:t>M(x, y)</w:t>
      </w:r>
      <w:r w:rsidRPr="00E7488A">
        <w:rPr>
          <w:rFonts w:ascii="Calibri" w:hAnsi="Calibri" w:cs="Calibri"/>
          <w:color w:val="000000"/>
          <w:sz w:val="22"/>
          <w:szCs w:val="22"/>
        </w:rPr>
        <w:t>:</w:t>
      </w:r>
      <w:r w:rsidRPr="00E7488A">
        <w:rPr>
          <w:rStyle w:val="apple-tab-span"/>
          <w:rFonts w:ascii="Calibri" w:hAnsi="Calibri" w:cs="Calibri"/>
          <w:color w:val="000000"/>
          <w:sz w:val="22"/>
          <w:szCs w:val="22"/>
        </w:rPr>
        <w:tab/>
      </w:r>
      <w:r w:rsidRPr="00E7488A">
        <w:rPr>
          <w:rStyle w:val="apple-tab-span"/>
          <w:rFonts w:ascii="Calibri" w:hAnsi="Calibri" w:cs="Calibri"/>
          <w:color w:val="000000"/>
          <w:sz w:val="22"/>
          <w:szCs w:val="22"/>
        </w:rPr>
        <w:tab/>
      </w:r>
      <w:r w:rsidRPr="00E7488A">
        <w:rPr>
          <w:rFonts w:ascii="Calibri" w:hAnsi="Calibri" w:cs="Calibri"/>
          <w:color w:val="000000"/>
          <w:sz w:val="22"/>
          <w:szCs w:val="22"/>
        </w:rPr>
        <w:t xml:space="preserve">umowna kwota przysługującą wyborcy </w:t>
      </w:r>
      <w:r w:rsidRPr="00E7488A">
        <w:rPr>
          <w:rFonts w:ascii="Calibri" w:hAnsi="Calibri" w:cs="Calibri"/>
          <w:i/>
          <w:iCs/>
          <w:color w:val="000000"/>
          <w:sz w:val="22"/>
          <w:szCs w:val="22"/>
        </w:rPr>
        <w:t>x</w:t>
      </w:r>
      <w:r w:rsidRPr="00E7488A">
        <w:rPr>
          <w:rFonts w:ascii="Calibri" w:hAnsi="Calibri" w:cs="Calibri"/>
          <w:color w:val="000000"/>
          <w:sz w:val="22"/>
          <w:szCs w:val="22"/>
        </w:rPr>
        <w:t xml:space="preserve"> w rundzie </w:t>
      </w:r>
      <w:r w:rsidRPr="00E7488A">
        <w:rPr>
          <w:rFonts w:ascii="Calibri" w:hAnsi="Calibri" w:cs="Calibri"/>
          <w:i/>
          <w:iCs/>
          <w:color w:val="000000"/>
          <w:sz w:val="22"/>
          <w:szCs w:val="22"/>
        </w:rPr>
        <w:t>y</w:t>
      </w:r>
      <w:r w:rsidRPr="00E7488A">
        <w:rPr>
          <w:rFonts w:ascii="Calibri" w:hAnsi="Calibri" w:cs="Calibri"/>
          <w:color w:val="000000"/>
          <w:sz w:val="22"/>
          <w:szCs w:val="22"/>
        </w:rPr>
        <w:t>. W pierwszej rundzie</w:t>
      </w:r>
    </w:p>
    <w:p w14:paraId="58C5095B" w14:textId="77777777" w:rsidR="00643716" w:rsidRPr="00E7488A" w:rsidRDefault="00643716" w:rsidP="00643716">
      <w:pPr>
        <w:pStyle w:val="NormalWeb"/>
        <w:spacing w:before="0" w:beforeAutospacing="0" w:after="0" w:afterAutospacing="0" w:line="360" w:lineRule="auto"/>
        <w:ind w:left="1440" w:firstLine="720"/>
        <w:rPr>
          <w:rFonts w:ascii="Calibri" w:hAnsi="Calibri" w:cs="Calibri"/>
          <w:color w:val="000000"/>
        </w:rPr>
      </w:pPr>
      <w:r w:rsidRPr="00E7488A">
        <w:rPr>
          <w:rFonts w:ascii="Calibri" w:hAnsi="Calibri" w:cs="Calibri"/>
          <w:color w:val="000000"/>
          <w:sz w:val="22"/>
          <w:szCs w:val="22"/>
        </w:rPr>
        <w:t xml:space="preserve">każdemu wyborcy przysługuje kwota </w:t>
      </w:r>
      <w:r w:rsidRPr="00E7488A">
        <w:rPr>
          <w:rFonts w:ascii="Calibri" w:hAnsi="Calibri" w:cs="Calibri"/>
          <w:i/>
          <w:iCs/>
          <w:color w:val="000000"/>
          <w:sz w:val="22"/>
          <w:szCs w:val="22"/>
        </w:rPr>
        <w:t>M</w:t>
      </w:r>
      <w:r w:rsidRPr="00E7488A">
        <w:rPr>
          <w:rFonts w:ascii="Calibri" w:hAnsi="Calibri" w:cs="Calibri"/>
          <w:color w:val="000000"/>
          <w:sz w:val="22"/>
          <w:szCs w:val="22"/>
        </w:rPr>
        <w:t xml:space="preserve">, czyli dla każdego wyborcy </w:t>
      </w:r>
      <w:r w:rsidRPr="00E7488A">
        <w:rPr>
          <w:rFonts w:ascii="Calibri" w:hAnsi="Calibri" w:cs="Calibri"/>
          <w:i/>
          <w:iCs/>
          <w:color w:val="000000"/>
          <w:sz w:val="22"/>
          <w:szCs w:val="22"/>
        </w:rPr>
        <w:t>x</w:t>
      </w:r>
      <w:r w:rsidRPr="00E7488A">
        <w:rPr>
          <w:rFonts w:ascii="Calibri" w:hAnsi="Calibri" w:cs="Calibri"/>
          <w:color w:val="000000"/>
          <w:sz w:val="22"/>
          <w:szCs w:val="22"/>
        </w:rPr>
        <w:t xml:space="preserve"> ze </w:t>
      </w:r>
    </w:p>
    <w:p w14:paraId="29518056" w14:textId="378453A2" w:rsidR="00122DAD" w:rsidRPr="00E7488A" w:rsidRDefault="00643716" w:rsidP="00E7488A">
      <w:pPr>
        <w:pStyle w:val="NormalWeb"/>
        <w:spacing w:before="0" w:beforeAutospacing="0" w:after="0" w:afterAutospacing="0" w:line="360" w:lineRule="auto"/>
        <w:ind w:left="1440" w:firstLine="720"/>
        <w:rPr>
          <w:rFonts w:ascii="Calibri" w:hAnsi="Calibri" w:cs="Calibri"/>
          <w:color w:val="000000"/>
        </w:rPr>
      </w:pPr>
      <w:r w:rsidRPr="00E7488A">
        <w:rPr>
          <w:rFonts w:ascii="Calibri" w:hAnsi="Calibri" w:cs="Calibri"/>
          <w:color w:val="000000"/>
          <w:sz w:val="22"/>
          <w:szCs w:val="22"/>
        </w:rPr>
        <w:t xml:space="preserve">zbioru </w:t>
      </w:r>
      <w:r w:rsidRPr="00E7488A">
        <w:rPr>
          <w:rFonts w:ascii="Calibri" w:hAnsi="Calibri" w:cs="Calibri"/>
          <w:i/>
          <w:iCs/>
          <w:color w:val="000000"/>
          <w:sz w:val="22"/>
          <w:szCs w:val="22"/>
        </w:rPr>
        <w:t xml:space="preserve">N </w:t>
      </w:r>
      <w:r w:rsidRPr="00E7488A">
        <w:rPr>
          <w:rFonts w:ascii="Calibri" w:hAnsi="Calibri" w:cs="Calibri"/>
          <w:color w:val="000000"/>
          <w:sz w:val="22"/>
          <w:szCs w:val="22"/>
        </w:rPr>
        <w:t xml:space="preserve">liczba </w:t>
      </w:r>
      <w:r w:rsidRPr="00E7488A">
        <w:rPr>
          <w:rFonts w:ascii="Calibri" w:hAnsi="Calibri" w:cs="Calibri"/>
          <w:i/>
          <w:iCs/>
          <w:color w:val="000000"/>
          <w:sz w:val="22"/>
          <w:szCs w:val="22"/>
        </w:rPr>
        <w:t>M(x, 1)</w:t>
      </w:r>
      <w:r w:rsidRPr="00E7488A">
        <w:rPr>
          <w:rFonts w:ascii="Calibri" w:hAnsi="Calibri" w:cs="Calibri"/>
          <w:color w:val="000000"/>
          <w:sz w:val="22"/>
          <w:szCs w:val="22"/>
        </w:rPr>
        <w:t xml:space="preserve"> jest ustalona na wartość </w:t>
      </w:r>
      <w:r w:rsidRPr="00E7488A">
        <w:rPr>
          <w:rFonts w:ascii="Calibri" w:hAnsi="Calibri" w:cs="Calibri"/>
          <w:i/>
          <w:iCs/>
          <w:color w:val="000000"/>
          <w:sz w:val="22"/>
          <w:szCs w:val="22"/>
        </w:rPr>
        <w:t>M</w:t>
      </w:r>
      <w:r w:rsidRPr="00E7488A">
        <w:rPr>
          <w:rFonts w:ascii="Calibri" w:hAnsi="Calibri" w:cs="Calibri"/>
          <w:color w:val="000000"/>
          <w:sz w:val="22"/>
          <w:szCs w:val="22"/>
        </w:rPr>
        <w:t>.</w:t>
      </w:r>
      <w:r w:rsidRPr="00E7488A">
        <w:rPr>
          <w:rFonts w:ascii="Calibri" w:hAnsi="Calibri" w:cs="Calibri"/>
          <w:color w:val="000000"/>
        </w:rPr>
        <w:br/>
      </w:r>
    </w:p>
    <w:p w14:paraId="6F519875" w14:textId="6DDB4E55" w:rsidR="00643716" w:rsidRPr="00E7488A" w:rsidRDefault="00643716" w:rsidP="00122DAD">
      <w:pPr>
        <w:pStyle w:val="ListParagraph"/>
        <w:numPr>
          <w:ilvl w:val="0"/>
          <w:numId w:val="59"/>
        </w:numPr>
        <w:spacing w:line="360" w:lineRule="auto"/>
        <w:rPr>
          <w:rFonts w:ascii="Calibri" w:hAnsi="Calibri" w:cs="Calibri"/>
          <w:color w:val="000000"/>
        </w:rPr>
      </w:pPr>
      <w:r w:rsidRPr="00E7488A">
        <w:rPr>
          <w:rFonts w:ascii="Calibri" w:hAnsi="Calibri" w:cs="Calibri"/>
          <w:color w:val="000000"/>
        </w:rPr>
        <w:t xml:space="preserve">Wzór opisujący warunek, kiedy projekt </w:t>
      </w:r>
      <w:r w:rsidRPr="00E7488A">
        <w:rPr>
          <w:rFonts w:ascii="Calibri" w:hAnsi="Calibri" w:cs="Calibri"/>
          <w:i/>
          <w:iCs/>
          <w:color w:val="000000"/>
        </w:rPr>
        <w:t>P</w:t>
      </w:r>
      <w:r w:rsidRPr="00E7488A">
        <w:rPr>
          <w:rFonts w:ascii="Calibri" w:hAnsi="Calibri" w:cs="Calibri"/>
          <w:color w:val="000000"/>
        </w:rPr>
        <w:t xml:space="preserve"> zostaje odrzucony w rundzie </w:t>
      </w:r>
      <w:r w:rsidRPr="00E7488A">
        <w:rPr>
          <w:rFonts w:ascii="Calibri" w:hAnsi="Calibri" w:cs="Calibri"/>
          <w:i/>
          <w:iCs/>
          <w:color w:val="000000"/>
        </w:rPr>
        <w:t>y</w:t>
      </w:r>
      <w:r w:rsidRPr="00E7488A">
        <w:rPr>
          <w:rFonts w:ascii="Calibri" w:hAnsi="Calibri" w:cs="Calibri"/>
          <w:color w:val="000000"/>
        </w:rPr>
        <w:t xml:space="preserve">; </w:t>
      </w:r>
      <w:r w:rsidRPr="00E7488A">
        <w:rPr>
          <w:rFonts w:ascii="Calibri" w:hAnsi="Calibri" w:cs="Calibri"/>
          <w:color w:val="000080"/>
        </w:rPr>
        <w:t xml:space="preserve">ust. 1 pkt 3) a </w:t>
      </w:r>
      <w:r w:rsidRPr="00E7488A">
        <w:rPr>
          <w:rFonts w:ascii="Calibri" w:hAnsi="Calibri" w:cs="Calibri"/>
          <w:color w:val="000000"/>
        </w:rPr>
        <w:t xml:space="preserve">W części </w:t>
      </w:r>
      <w:r w:rsidR="00507CC8" w:rsidRPr="00E7488A">
        <w:rPr>
          <w:rFonts w:ascii="Calibri" w:hAnsi="Calibri" w:cs="Calibri"/>
          <w:color w:val="000080"/>
        </w:rPr>
        <w:t>Szczegółowy</w:t>
      </w:r>
      <w:r w:rsidRPr="00E7488A">
        <w:rPr>
          <w:rFonts w:ascii="Calibri" w:hAnsi="Calibri" w:cs="Calibri"/>
          <w:color w:val="000080"/>
        </w:rPr>
        <w:t xml:space="preserve"> opis metody równych udziałów</w:t>
      </w:r>
      <w:r w:rsidRPr="00E7488A">
        <w:rPr>
          <w:rFonts w:ascii="Calibri" w:hAnsi="Calibri" w:cs="Calibri"/>
          <w:color w:val="000000"/>
        </w:rPr>
        <w:t>:</w:t>
      </w:r>
    </w:p>
    <w:p w14:paraId="2852B518" w14:textId="39B1073F" w:rsidR="00643716" w:rsidRPr="00E7488A" w:rsidRDefault="00643716" w:rsidP="00122DAD">
      <w:pPr>
        <w:pStyle w:val="NormalWeb"/>
        <w:spacing w:before="0" w:beforeAutospacing="0" w:after="0" w:afterAutospacing="0" w:line="360" w:lineRule="auto"/>
        <w:ind w:left="544"/>
        <w:jc w:val="center"/>
        <w:rPr>
          <w:rFonts w:ascii="Calibri" w:hAnsi="Calibri" w:cs="Calibri"/>
          <w:color w:val="000000"/>
        </w:rPr>
      </w:pPr>
      <w:r w:rsidRPr="00E7488A">
        <w:rPr>
          <w:rFonts w:ascii="Calibri" w:hAnsi="Calibri" w:cs="Calibri"/>
          <w:color w:val="000000"/>
          <w:sz w:val="22"/>
          <w:szCs w:val="22"/>
          <w:bdr w:val="none" w:sz="0" w:space="0" w:color="auto" w:frame="1"/>
        </w:rPr>
        <w:fldChar w:fldCharType="begin"/>
      </w:r>
      <w:r w:rsidRPr="00E7488A">
        <w:rPr>
          <w:rFonts w:ascii="Calibri" w:hAnsi="Calibri" w:cs="Calibri"/>
          <w:color w:val="000000"/>
          <w:sz w:val="22"/>
          <w:szCs w:val="22"/>
          <w:bdr w:val="none" w:sz="0" w:space="0" w:color="auto" w:frame="1"/>
        </w:rPr>
        <w:instrText xml:space="preserve"> INCLUDEPICTURE "https://lh7-us.googleusercontent.com/aB1L2WJ1ImEg_EgrHuW_A4EA__U4rdV9-IHQye37F4aabMktx4Ag4-Nrs4nK-gFi87qosHFFa9qX7bGicXidateCgb_XxTk3UNE3g1ouSzj2JnuFNc8ahLQiBSjbHpYaIwB6ng8a0BkxuwcvCyCmDr8" \* MERGEFORMATINET </w:instrText>
      </w:r>
      <w:r w:rsidRPr="00E7488A">
        <w:rPr>
          <w:rFonts w:ascii="Calibri" w:hAnsi="Calibri" w:cs="Calibri"/>
          <w:color w:val="000000"/>
          <w:sz w:val="22"/>
          <w:szCs w:val="22"/>
          <w:bdr w:val="none" w:sz="0" w:space="0" w:color="auto" w:frame="1"/>
        </w:rPr>
        <w:fldChar w:fldCharType="separate"/>
      </w:r>
      <w:r w:rsidRPr="00E7488A">
        <w:rPr>
          <w:rFonts w:ascii="Calibri" w:hAnsi="Calibri" w:cs="Calibri"/>
          <w:noProof/>
          <w:color w:val="000000"/>
          <w:sz w:val="22"/>
          <w:szCs w:val="22"/>
          <w:bdr w:val="none" w:sz="0" w:space="0" w:color="auto" w:frame="1"/>
        </w:rPr>
        <w:drawing>
          <wp:inline distT="0" distB="0" distL="0" distR="0" wp14:anchorId="32C7434D" wp14:editId="5BE76C4B">
            <wp:extent cx="1612900" cy="440734"/>
            <wp:effectExtent l="0" t="0" r="0" b="3810"/>
            <wp:docPr id="2126632346" name="Picture 7" descr="A black tex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632346" name="Picture 7" descr="A black text with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0823" cy="445631"/>
                    </a:xfrm>
                    <a:prstGeom prst="rect">
                      <a:avLst/>
                    </a:prstGeom>
                    <a:noFill/>
                    <a:ln>
                      <a:noFill/>
                    </a:ln>
                  </pic:spPr>
                </pic:pic>
              </a:graphicData>
            </a:graphic>
          </wp:inline>
        </w:drawing>
      </w:r>
      <w:r w:rsidRPr="00E7488A">
        <w:rPr>
          <w:rFonts w:ascii="Calibri" w:hAnsi="Calibri" w:cs="Calibri"/>
          <w:color w:val="000000"/>
          <w:sz w:val="22"/>
          <w:szCs w:val="22"/>
          <w:bdr w:val="none" w:sz="0" w:space="0" w:color="auto" w:frame="1"/>
        </w:rPr>
        <w:fldChar w:fldCharType="end"/>
      </w:r>
    </w:p>
    <w:p w14:paraId="4745C045" w14:textId="674ECB07" w:rsidR="00643716" w:rsidRPr="00E7488A" w:rsidRDefault="00643716" w:rsidP="00122DAD">
      <w:pPr>
        <w:pStyle w:val="NormalWeb"/>
        <w:numPr>
          <w:ilvl w:val="0"/>
          <w:numId w:val="59"/>
        </w:numPr>
        <w:spacing w:before="0" w:beforeAutospacing="0" w:after="0" w:afterAutospacing="0" w:line="360" w:lineRule="auto"/>
        <w:textAlignment w:val="baseline"/>
        <w:rPr>
          <w:rFonts w:ascii="Calibri" w:hAnsi="Calibri" w:cs="Calibri"/>
          <w:color w:val="000000"/>
          <w:sz w:val="22"/>
          <w:szCs w:val="22"/>
        </w:rPr>
      </w:pPr>
      <w:r w:rsidRPr="00E7488A">
        <w:rPr>
          <w:rFonts w:ascii="Calibri" w:hAnsi="Calibri" w:cs="Calibri"/>
          <w:color w:val="000000"/>
          <w:sz w:val="22"/>
          <w:szCs w:val="22"/>
        </w:rPr>
        <w:t xml:space="preserve">Wzory opisujące przeliczanie głosów w rundzie </w:t>
      </w:r>
      <w:r w:rsidRPr="00E7488A">
        <w:rPr>
          <w:rFonts w:ascii="Calibri" w:hAnsi="Calibri" w:cs="Calibri"/>
          <w:i/>
          <w:iCs/>
          <w:color w:val="000000"/>
          <w:sz w:val="22"/>
          <w:szCs w:val="22"/>
        </w:rPr>
        <w:t>y</w:t>
      </w:r>
      <w:r w:rsidRPr="00E7488A">
        <w:rPr>
          <w:rFonts w:ascii="Calibri" w:hAnsi="Calibri" w:cs="Calibri"/>
          <w:color w:val="000000"/>
          <w:sz w:val="22"/>
          <w:szCs w:val="22"/>
        </w:rPr>
        <w:t xml:space="preserve">; </w:t>
      </w:r>
      <w:r w:rsidRPr="00E7488A">
        <w:rPr>
          <w:rFonts w:ascii="Calibri" w:hAnsi="Calibri" w:cs="Calibri"/>
          <w:color w:val="000080"/>
          <w:sz w:val="22"/>
          <w:szCs w:val="22"/>
        </w:rPr>
        <w:t xml:space="preserve">ust. 1 pkt 3) b </w:t>
      </w:r>
      <w:r w:rsidRPr="00E7488A">
        <w:rPr>
          <w:rFonts w:ascii="Calibri" w:hAnsi="Calibri" w:cs="Calibri"/>
          <w:color w:val="000000"/>
          <w:sz w:val="22"/>
          <w:szCs w:val="22"/>
        </w:rPr>
        <w:t xml:space="preserve">i </w:t>
      </w:r>
      <w:r w:rsidRPr="00E7488A">
        <w:rPr>
          <w:rFonts w:ascii="Calibri" w:hAnsi="Calibri" w:cs="Calibri"/>
          <w:color w:val="000080"/>
          <w:sz w:val="22"/>
          <w:szCs w:val="22"/>
        </w:rPr>
        <w:t xml:space="preserve">ust. 1 pkt 3) c </w:t>
      </w:r>
      <w:r w:rsidRPr="00E7488A">
        <w:rPr>
          <w:rFonts w:ascii="Calibri" w:hAnsi="Calibri" w:cs="Calibri"/>
          <w:color w:val="000000"/>
          <w:sz w:val="22"/>
          <w:szCs w:val="22"/>
        </w:rPr>
        <w:t xml:space="preserve">w części </w:t>
      </w:r>
      <w:r w:rsidRPr="00E7488A">
        <w:rPr>
          <w:rFonts w:ascii="Calibri" w:hAnsi="Calibri" w:cs="Calibri"/>
          <w:color w:val="000080"/>
          <w:sz w:val="22"/>
          <w:szCs w:val="22"/>
        </w:rPr>
        <w:t>Szczegółowy opis metody równych udziałów</w:t>
      </w:r>
      <w:r w:rsidRPr="00E7488A">
        <w:rPr>
          <w:rFonts w:ascii="Calibri" w:hAnsi="Calibri" w:cs="Calibri"/>
          <w:color w:val="000000"/>
          <w:sz w:val="22"/>
          <w:szCs w:val="22"/>
        </w:rPr>
        <w:t>.</w:t>
      </w:r>
      <w:r w:rsidRPr="00E7488A">
        <w:rPr>
          <w:rFonts w:ascii="Calibri" w:hAnsi="Calibri" w:cs="Calibri"/>
          <w:color w:val="000000"/>
          <w:sz w:val="22"/>
          <w:szCs w:val="22"/>
        </w:rPr>
        <w:br/>
        <w:t xml:space="preserve">Dla projektu </w:t>
      </w:r>
      <w:r w:rsidRPr="00E7488A">
        <w:rPr>
          <w:rFonts w:ascii="Calibri" w:hAnsi="Calibri" w:cs="Calibri"/>
          <w:i/>
          <w:iCs/>
          <w:color w:val="000000"/>
          <w:sz w:val="22"/>
          <w:szCs w:val="22"/>
        </w:rPr>
        <w:t>P</w:t>
      </w:r>
      <w:r w:rsidRPr="00E7488A">
        <w:rPr>
          <w:rFonts w:ascii="Calibri" w:hAnsi="Calibri" w:cs="Calibri"/>
          <w:color w:val="000000"/>
          <w:sz w:val="22"/>
          <w:szCs w:val="22"/>
        </w:rPr>
        <w:t xml:space="preserve"> wyznaczana jest najmniejsza liczba </w:t>
      </w:r>
      <w:r w:rsidRPr="00E7488A">
        <w:rPr>
          <w:rFonts w:ascii="Calibri" w:hAnsi="Calibri" w:cs="Calibri"/>
          <w:i/>
          <w:iCs/>
          <w:color w:val="000000"/>
          <w:sz w:val="22"/>
          <w:szCs w:val="22"/>
        </w:rPr>
        <w:t>X(P)</w:t>
      </w:r>
      <w:r w:rsidRPr="00E7488A">
        <w:rPr>
          <w:rFonts w:ascii="Calibri" w:hAnsi="Calibri" w:cs="Calibri"/>
          <w:color w:val="000000"/>
          <w:sz w:val="22"/>
          <w:szCs w:val="22"/>
        </w:rPr>
        <w:t xml:space="preserve"> spełniająca warunek: </w:t>
      </w:r>
    </w:p>
    <w:p w14:paraId="53B807D2" w14:textId="780BCCE4" w:rsidR="00643716" w:rsidRPr="00E7488A" w:rsidRDefault="00507CC8" w:rsidP="00122DAD">
      <w:pPr>
        <w:pStyle w:val="NormalWeb"/>
        <w:spacing w:before="0" w:beforeAutospacing="0" w:after="0" w:afterAutospacing="0" w:line="360" w:lineRule="auto"/>
        <w:ind w:left="825"/>
        <w:jc w:val="center"/>
        <w:textAlignment w:val="baseline"/>
        <w:rPr>
          <w:rFonts w:ascii="Calibri" w:hAnsi="Calibri" w:cs="Calibri"/>
          <w:color w:val="000000"/>
          <w:sz w:val="22"/>
          <w:szCs w:val="22"/>
          <w:bdr w:val="none" w:sz="0" w:space="0" w:color="auto" w:frame="1"/>
        </w:rPr>
      </w:pPr>
      <w:r w:rsidRPr="00E7488A">
        <w:rPr>
          <w:rFonts w:ascii="Calibri" w:hAnsi="Calibri" w:cs="Calibri"/>
          <w:noProof/>
          <w:color w:val="000000"/>
          <w:sz w:val="22"/>
          <w:szCs w:val="22"/>
        </w:rPr>
        <w:drawing>
          <wp:inline distT="0" distB="0" distL="0" distR="0" wp14:anchorId="7DA1606C" wp14:editId="06A59207">
            <wp:extent cx="3393440" cy="482590"/>
            <wp:effectExtent l="0" t="0" r="0" b="635"/>
            <wp:docPr id="183336064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360641" name="Picture 1" descr="A black text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43100" cy="503874"/>
                    </a:xfrm>
                    <a:prstGeom prst="rect">
                      <a:avLst/>
                    </a:prstGeom>
                  </pic:spPr>
                </pic:pic>
              </a:graphicData>
            </a:graphic>
          </wp:inline>
        </w:drawing>
      </w:r>
    </w:p>
    <w:p w14:paraId="4B436B34" w14:textId="00ABAAB3" w:rsidR="00643716" w:rsidRPr="00E7488A" w:rsidRDefault="00643716" w:rsidP="00122DAD">
      <w:pPr>
        <w:pStyle w:val="NormalWeb"/>
        <w:spacing w:before="0" w:beforeAutospacing="0" w:after="0" w:afterAutospacing="0" w:line="360" w:lineRule="auto"/>
        <w:ind w:left="117"/>
        <w:textAlignment w:val="baseline"/>
        <w:rPr>
          <w:rFonts w:ascii="Calibri" w:hAnsi="Calibri" w:cs="Calibri"/>
          <w:color w:val="000000"/>
          <w:sz w:val="22"/>
          <w:szCs w:val="22"/>
        </w:rPr>
      </w:pPr>
      <w:r w:rsidRPr="00E7488A">
        <w:rPr>
          <w:rFonts w:ascii="Calibri" w:hAnsi="Calibri" w:cs="Calibri"/>
          <w:color w:val="000000"/>
          <w:sz w:val="22"/>
          <w:szCs w:val="22"/>
        </w:rPr>
        <w:t xml:space="preserve">Projekt </w:t>
      </w:r>
      <w:r w:rsidRPr="00E7488A">
        <w:rPr>
          <w:rFonts w:ascii="Calibri" w:hAnsi="Calibri" w:cs="Calibri"/>
          <w:i/>
          <w:iCs/>
          <w:color w:val="000000"/>
          <w:sz w:val="22"/>
          <w:szCs w:val="22"/>
        </w:rPr>
        <w:t>P</w:t>
      </w:r>
      <w:r w:rsidRPr="00E7488A">
        <w:rPr>
          <w:rFonts w:ascii="Calibri" w:hAnsi="Calibri" w:cs="Calibri"/>
          <w:color w:val="000000"/>
          <w:sz w:val="22"/>
          <w:szCs w:val="22"/>
        </w:rPr>
        <w:t xml:space="preserve"> po przeliczeniu otrzymuje następującą liczbę głosów:</w:t>
      </w:r>
    </w:p>
    <w:p w14:paraId="07FA257A" w14:textId="4794EE3C" w:rsidR="00643716" w:rsidRPr="00E7488A" w:rsidRDefault="00507CC8" w:rsidP="00122DAD">
      <w:pPr>
        <w:pStyle w:val="NormalWeb"/>
        <w:spacing w:before="0" w:beforeAutospacing="0" w:after="0" w:afterAutospacing="0" w:line="360" w:lineRule="auto"/>
        <w:ind w:left="825"/>
        <w:jc w:val="center"/>
        <w:textAlignment w:val="baseline"/>
        <w:rPr>
          <w:rFonts w:ascii="Calibri" w:hAnsi="Calibri" w:cs="Calibri"/>
          <w:color w:val="000000"/>
          <w:sz w:val="22"/>
          <w:szCs w:val="22"/>
        </w:rPr>
      </w:pPr>
      <w:r w:rsidRPr="00E7488A">
        <w:rPr>
          <w:rFonts w:ascii="Calibri" w:hAnsi="Calibri" w:cs="Calibri"/>
          <w:noProof/>
          <w:color w:val="000000"/>
          <w:sz w:val="22"/>
          <w:szCs w:val="22"/>
        </w:rPr>
        <w:drawing>
          <wp:inline distT="0" distB="0" distL="0" distR="0" wp14:anchorId="0F47FA5D" wp14:editId="715C8D4C">
            <wp:extent cx="1981200" cy="506974"/>
            <wp:effectExtent l="0" t="0" r="0" b="1270"/>
            <wp:docPr id="2059209566"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209566" name="Picture 2" descr="A black text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5914" cy="513298"/>
                    </a:xfrm>
                    <a:prstGeom prst="rect">
                      <a:avLst/>
                    </a:prstGeom>
                  </pic:spPr>
                </pic:pic>
              </a:graphicData>
            </a:graphic>
          </wp:inline>
        </w:drawing>
      </w:r>
    </w:p>
    <w:p w14:paraId="0B6C4C85" w14:textId="77777777" w:rsidR="00E7488A" w:rsidRDefault="00643716" w:rsidP="00E7488A">
      <w:pPr>
        <w:pStyle w:val="NormalWeb"/>
        <w:numPr>
          <w:ilvl w:val="0"/>
          <w:numId w:val="59"/>
        </w:numPr>
        <w:spacing w:before="0" w:beforeAutospacing="0" w:after="0" w:afterAutospacing="0" w:line="360" w:lineRule="auto"/>
        <w:textAlignment w:val="baseline"/>
        <w:rPr>
          <w:rFonts w:ascii="Calibri" w:hAnsi="Calibri" w:cs="Calibri"/>
          <w:color w:val="000000"/>
          <w:sz w:val="22"/>
          <w:szCs w:val="22"/>
        </w:rPr>
      </w:pPr>
      <w:r w:rsidRPr="00E7488A">
        <w:rPr>
          <w:rFonts w:ascii="Calibri" w:hAnsi="Calibri" w:cs="Calibri"/>
          <w:color w:val="000000"/>
          <w:sz w:val="22"/>
          <w:szCs w:val="22"/>
        </w:rPr>
        <w:t xml:space="preserve">Wzór do wyliczania wartości umownej kwoty przysługującej wyborcy </w:t>
      </w:r>
      <w:r w:rsidRPr="00E7488A">
        <w:rPr>
          <w:rFonts w:ascii="Calibri" w:hAnsi="Calibri" w:cs="Calibri"/>
          <w:i/>
          <w:iCs/>
          <w:color w:val="000000"/>
          <w:sz w:val="22"/>
          <w:szCs w:val="22"/>
        </w:rPr>
        <w:t>x</w:t>
      </w:r>
      <w:r w:rsidRPr="00E7488A">
        <w:rPr>
          <w:rFonts w:ascii="Calibri" w:hAnsi="Calibri" w:cs="Calibri"/>
          <w:color w:val="000000"/>
          <w:sz w:val="22"/>
          <w:szCs w:val="22"/>
        </w:rPr>
        <w:t xml:space="preserve"> w rundzie </w:t>
      </w:r>
      <w:r w:rsidRPr="00E7488A">
        <w:rPr>
          <w:rFonts w:ascii="Calibri" w:hAnsi="Calibri" w:cs="Calibri"/>
          <w:i/>
          <w:iCs/>
          <w:color w:val="000000"/>
          <w:sz w:val="22"/>
          <w:szCs w:val="22"/>
        </w:rPr>
        <w:t>y+1</w:t>
      </w:r>
      <w:r w:rsidRPr="00E7488A">
        <w:rPr>
          <w:rFonts w:ascii="Calibri" w:hAnsi="Calibri" w:cs="Calibri"/>
          <w:color w:val="000000"/>
          <w:sz w:val="22"/>
          <w:szCs w:val="22"/>
        </w:rPr>
        <w:t xml:space="preserve">, przy założeniu, że </w:t>
      </w:r>
      <w:r w:rsidRPr="00E7488A">
        <w:rPr>
          <w:rFonts w:ascii="Calibri" w:hAnsi="Calibri" w:cs="Calibri"/>
          <w:i/>
          <w:iCs/>
          <w:color w:val="000000"/>
          <w:sz w:val="22"/>
          <w:szCs w:val="22"/>
        </w:rPr>
        <w:t>P(y)</w:t>
      </w:r>
      <w:r w:rsidRPr="00E7488A">
        <w:rPr>
          <w:rFonts w:ascii="Calibri" w:hAnsi="Calibri" w:cs="Calibri"/>
          <w:color w:val="000000"/>
          <w:sz w:val="22"/>
          <w:szCs w:val="22"/>
        </w:rPr>
        <w:t xml:space="preserve"> oznacza projekt wybrany w rundzie </w:t>
      </w:r>
      <w:r w:rsidRPr="00E7488A">
        <w:rPr>
          <w:rFonts w:ascii="Calibri" w:hAnsi="Calibri" w:cs="Calibri"/>
          <w:i/>
          <w:iCs/>
          <w:color w:val="000000"/>
          <w:sz w:val="22"/>
          <w:szCs w:val="22"/>
        </w:rPr>
        <w:t>y</w:t>
      </w:r>
      <w:r w:rsidRPr="00E7488A">
        <w:rPr>
          <w:rFonts w:ascii="Calibri" w:hAnsi="Calibri" w:cs="Calibri"/>
          <w:color w:val="000000"/>
          <w:sz w:val="22"/>
          <w:szCs w:val="22"/>
        </w:rPr>
        <w:t xml:space="preserve">; </w:t>
      </w:r>
      <w:r w:rsidRPr="00E7488A">
        <w:rPr>
          <w:rFonts w:ascii="Calibri" w:hAnsi="Calibri" w:cs="Calibri"/>
          <w:color w:val="000080"/>
          <w:sz w:val="22"/>
          <w:szCs w:val="22"/>
        </w:rPr>
        <w:t xml:space="preserve">ust. 1 pkt 4) </w:t>
      </w:r>
      <w:r w:rsidRPr="00E7488A">
        <w:rPr>
          <w:rFonts w:ascii="Calibri" w:hAnsi="Calibri" w:cs="Calibri"/>
          <w:color w:val="000000"/>
          <w:sz w:val="22"/>
          <w:szCs w:val="22"/>
        </w:rPr>
        <w:t xml:space="preserve">w części </w:t>
      </w:r>
      <w:r w:rsidRPr="00E7488A">
        <w:rPr>
          <w:rFonts w:ascii="Calibri" w:hAnsi="Calibri" w:cs="Calibri"/>
          <w:color w:val="000080"/>
          <w:sz w:val="22"/>
          <w:szCs w:val="22"/>
        </w:rPr>
        <w:t>Szczegółowy</w:t>
      </w:r>
      <w:r w:rsidRPr="00E7488A">
        <w:rPr>
          <w:rFonts w:ascii="Calibri" w:hAnsi="Calibri" w:cs="Calibri"/>
          <w:color w:val="000080"/>
          <w:sz w:val="22"/>
          <w:szCs w:val="22"/>
          <w:lang w:val="pl-PL"/>
        </w:rPr>
        <w:t xml:space="preserve"> </w:t>
      </w:r>
      <w:r w:rsidRPr="00E7488A">
        <w:rPr>
          <w:rFonts w:ascii="Calibri" w:hAnsi="Calibri" w:cs="Calibri"/>
          <w:color w:val="000080"/>
          <w:sz w:val="22"/>
          <w:szCs w:val="22"/>
        </w:rPr>
        <w:t>opis metody równych udziałów</w:t>
      </w:r>
      <w:r w:rsidRPr="00E7488A">
        <w:rPr>
          <w:rFonts w:ascii="Calibri" w:hAnsi="Calibri" w:cs="Calibri"/>
          <w:color w:val="000000"/>
          <w:sz w:val="22"/>
          <w:szCs w:val="22"/>
        </w:rPr>
        <w:t>:</w:t>
      </w:r>
    </w:p>
    <w:p w14:paraId="1852D7B6" w14:textId="4700F964" w:rsidR="00643716" w:rsidRPr="00E7488A" w:rsidRDefault="00643716" w:rsidP="00E7488A">
      <w:pPr>
        <w:pStyle w:val="NormalWeb"/>
        <w:spacing w:before="0" w:beforeAutospacing="0" w:after="0" w:afterAutospacing="0" w:line="360" w:lineRule="auto"/>
        <w:ind w:left="117"/>
        <w:jc w:val="center"/>
        <w:textAlignment w:val="baseline"/>
        <w:rPr>
          <w:rFonts w:ascii="Calibri" w:hAnsi="Calibri" w:cs="Calibri"/>
          <w:color w:val="000000"/>
          <w:sz w:val="22"/>
          <w:szCs w:val="22"/>
        </w:rPr>
      </w:pPr>
      <w:r w:rsidRPr="00E7488A">
        <w:rPr>
          <w:rFonts w:ascii="Calibri" w:hAnsi="Calibri" w:cs="Calibri"/>
          <w:color w:val="000000"/>
          <w:sz w:val="22"/>
          <w:szCs w:val="22"/>
        </w:rPr>
        <w:lastRenderedPageBreak/>
        <w:br/>
      </w:r>
      <w:r w:rsidR="00507CC8" w:rsidRPr="00E7488A">
        <w:rPr>
          <w:rFonts w:ascii="Calibri" w:hAnsi="Calibri" w:cs="Calibri"/>
          <w:noProof/>
          <w:color w:val="000000"/>
          <w:sz w:val="22"/>
          <w:szCs w:val="22"/>
        </w:rPr>
        <w:drawing>
          <wp:inline distT="0" distB="0" distL="0" distR="0" wp14:anchorId="6D9D6BC1" wp14:editId="7303BC52">
            <wp:extent cx="5016500" cy="643469"/>
            <wp:effectExtent l="0" t="0" r="0" b="4445"/>
            <wp:docPr id="243397062"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397062" name="Picture 3" descr="A black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18186" cy="656512"/>
                    </a:xfrm>
                    <a:prstGeom prst="rect">
                      <a:avLst/>
                    </a:prstGeom>
                  </pic:spPr>
                </pic:pic>
              </a:graphicData>
            </a:graphic>
          </wp:inline>
        </w:drawing>
      </w:r>
    </w:p>
    <w:p w14:paraId="3D2A0F46" w14:textId="77777777" w:rsidR="00643716" w:rsidRPr="00E7488A" w:rsidRDefault="00643716" w:rsidP="00643716">
      <w:pPr>
        <w:pStyle w:val="Heading2"/>
        <w:spacing w:before="360" w:after="120" w:line="360" w:lineRule="auto"/>
        <w:rPr>
          <w:rFonts w:ascii="Calibri" w:hAnsi="Calibri" w:cs="Calibri"/>
          <w:color w:val="000000"/>
        </w:rPr>
      </w:pPr>
      <w:r w:rsidRPr="00E7488A">
        <w:rPr>
          <w:rFonts w:ascii="Calibri" w:hAnsi="Calibri" w:cs="Calibri"/>
          <w:b w:val="0"/>
          <w:bCs/>
          <w:color w:val="000000"/>
          <w:sz w:val="32"/>
          <w:szCs w:val="32"/>
        </w:rPr>
        <w:t>Zapis algorytmiczny</w:t>
      </w:r>
    </w:p>
    <w:p w14:paraId="374A2B4D" w14:textId="73A7E944" w:rsidR="005867EF" w:rsidRDefault="00643716" w:rsidP="00E7488A">
      <w:pPr>
        <w:pStyle w:val="NormalWeb"/>
        <w:spacing w:before="0" w:beforeAutospacing="0" w:after="0" w:afterAutospacing="0" w:line="360" w:lineRule="auto"/>
        <w:jc w:val="both"/>
        <w:rPr>
          <w:rFonts w:ascii="Calibri" w:hAnsi="Calibri" w:cs="Calibri"/>
          <w:color w:val="000000"/>
          <w:sz w:val="22"/>
          <w:szCs w:val="22"/>
        </w:rPr>
      </w:pPr>
      <w:r w:rsidRPr="00E7488A">
        <w:rPr>
          <w:rFonts w:ascii="Calibri" w:hAnsi="Calibri" w:cs="Calibri"/>
          <w:color w:val="000000"/>
          <w:sz w:val="22"/>
          <w:szCs w:val="22"/>
        </w:rPr>
        <w:t xml:space="preserve">Poniższa część zawiera opis w postaci algorytmów zilustrowanych na trzech rysunkach. Opis metody podany w części </w:t>
      </w:r>
      <w:r w:rsidRPr="00E7488A">
        <w:rPr>
          <w:rFonts w:ascii="Calibri" w:hAnsi="Calibri" w:cs="Calibri"/>
          <w:color w:val="000080"/>
          <w:sz w:val="22"/>
          <w:szCs w:val="22"/>
        </w:rPr>
        <w:t>Szczegółowy opis metody równych udziałów</w:t>
      </w:r>
      <w:r w:rsidRPr="00E7488A">
        <w:rPr>
          <w:rFonts w:ascii="Calibri" w:hAnsi="Calibri" w:cs="Calibri"/>
          <w:color w:val="000000"/>
          <w:sz w:val="22"/>
          <w:szCs w:val="22"/>
        </w:rPr>
        <w:t xml:space="preserve"> jest pełny, a ta część zawiera jedynie dodatkowy zapis. Zapis ten jest w szczególności przydatny do komputerowego obliczania wyników wyborów. Zapis ten używa oznaczeń wprowadzonych w części </w:t>
      </w:r>
      <w:r w:rsidRPr="00E7488A">
        <w:rPr>
          <w:rFonts w:ascii="Calibri" w:hAnsi="Calibri" w:cs="Calibri"/>
          <w:color w:val="000080"/>
          <w:sz w:val="22"/>
          <w:szCs w:val="22"/>
        </w:rPr>
        <w:t>Zapis matematyczny</w:t>
      </w:r>
      <w:r w:rsidRPr="00E7488A">
        <w:rPr>
          <w:rFonts w:ascii="Calibri" w:hAnsi="Calibri" w:cs="Calibri"/>
          <w:color w:val="000000"/>
          <w:sz w:val="22"/>
          <w:szCs w:val="22"/>
        </w:rPr>
        <w:t>.</w:t>
      </w:r>
    </w:p>
    <w:p w14:paraId="7D04E026" w14:textId="77777777" w:rsidR="00E7488A" w:rsidRPr="00E7488A" w:rsidRDefault="00E7488A" w:rsidP="00E7488A">
      <w:pPr>
        <w:pStyle w:val="NormalWeb"/>
        <w:spacing w:before="0" w:beforeAutospacing="0" w:after="0" w:afterAutospacing="0" w:line="360" w:lineRule="auto"/>
        <w:jc w:val="both"/>
        <w:rPr>
          <w:rFonts w:ascii="Calibri" w:hAnsi="Calibri" w:cs="Calibri"/>
          <w:color w:val="000000"/>
        </w:rPr>
      </w:pPr>
    </w:p>
    <w:p w14:paraId="3DF4879B" w14:textId="3E5E0C88" w:rsidR="00643716" w:rsidRPr="00E7488A" w:rsidRDefault="00E7488A" w:rsidP="00E7488A">
      <w:pPr>
        <w:jc w:val="center"/>
        <w:rPr>
          <w:rFonts w:ascii="Calibri" w:hAnsi="Calibri" w:cs="Calibri"/>
        </w:rPr>
      </w:pPr>
      <w:r>
        <w:rPr>
          <w:rFonts w:ascii="Calibri" w:hAnsi="Calibri" w:cs="Calibri"/>
          <w:noProof/>
        </w:rPr>
        <w:drawing>
          <wp:inline distT="0" distB="0" distL="0" distR="0" wp14:anchorId="39139ED0" wp14:editId="18E89BCA">
            <wp:extent cx="5765800" cy="5765800"/>
            <wp:effectExtent l="0" t="0" r="0" b="0"/>
            <wp:docPr id="697234500" name="Picture 4"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234500" name="Picture 4" descr="A screenshot of a computer pro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5800" cy="5765800"/>
                    </a:xfrm>
                    <a:prstGeom prst="rect">
                      <a:avLst/>
                    </a:prstGeom>
                  </pic:spPr>
                </pic:pic>
              </a:graphicData>
            </a:graphic>
          </wp:inline>
        </w:drawing>
      </w:r>
    </w:p>
    <w:p w14:paraId="2CFAECD3" w14:textId="3CABE4C6" w:rsidR="009F1082" w:rsidRDefault="00E7488A" w:rsidP="00E7488A">
      <w:pPr>
        <w:pBdr>
          <w:top w:val="nil"/>
          <w:left w:val="nil"/>
          <w:bottom w:val="nil"/>
          <w:right w:val="nil"/>
          <w:between w:val="nil"/>
        </w:pBdr>
        <w:tabs>
          <w:tab w:val="left" w:pos="525"/>
        </w:tabs>
        <w:spacing w:before="115"/>
        <w:jc w:val="center"/>
        <w:rPr>
          <w:rFonts w:ascii="Calibri" w:eastAsia="Verdana" w:hAnsi="Calibri" w:cs="Calibri"/>
          <w:shd w:val="clear" w:color="auto" w:fill="FF9900"/>
        </w:rPr>
      </w:pPr>
      <w:r>
        <w:rPr>
          <w:rFonts w:ascii="Calibri" w:eastAsia="Verdana" w:hAnsi="Calibri" w:cs="Calibri"/>
          <w:noProof/>
          <w:shd w:val="clear" w:color="auto" w:fill="FF9900"/>
        </w:rPr>
        <w:lastRenderedPageBreak/>
        <w:drawing>
          <wp:inline distT="0" distB="0" distL="0" distR="0" wp14:anchorId="26B621B4" wp14:editId="6C948614">
            <wp:extent cx="5383792" cy="3225165"/>
            <wp:effectExtent l="0" t="0" r="1270" b="635"/>
            <wp:docPr id="1995518199"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18199" name="Picture 5"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10773" cy="3241328"/>
                    </a:xfrm>
                    <a:prstGeom prst="rect">
                      <a:avLst/>
                    </a:prstGeom>
                  </pic:spPr>
                </pic:pic>
              </a:graphicData>
            </a:graphic>
          </wp:inline>
        </w:drawing>
      </w:r>
    </w:p>
    <w:p w14:paraId="1D33F5C3" w14:textId="77777777" w:rsidR="00E7488A" w:rsidRDefault="00E7488A" w:rsidP="00E7488A">
      <w:pPr>
        <w:pBdr>
          <w:top w:val="nil"/>
          <w:left w:val="nil"/>
          <w:bottom w:val="nil"/>
          <w:right w:val="nil"/>
          <w:between w:val="nil"/>
        </w:pBdr>
        <w:tabs>
          <w:tab w:val="left" w:pos="525"/>
        </w:tabs>
        <w:spacing w:before="115"/>
        <w:jc w:val="center"/>
        <w:rPr>
          <w:rFonts w:ascii="Calibri" w:eastAsia="Verdana" w:hAnsi="Calibri" w:cs="Calibri"/>
          <w:shd w:val="clear" w:color="auto" w:fill="FF9900"/>
        </w:rPr>
      </w:pPr>
    </w:p>
    <w:p w14:paraId="47360C07" w14:textId="77777777" w:rsidR="00E7488A" w:rsidRDefault="00E7488A" w:rsidP="00E7488A">
      <w:pPr>
        <w:pBdr>
          <w:top w:val="nil"/>
          <w:left w:val="nil"/>
          <w:bottom w:val="nil"/>
          <w:right w:val="nil"/>
          <w:between w:val="nil"/>
        </w:pBdr>
        <w:tabs>
          <w:tab w:val="left" w:pos="525"/>
        </w:tabs>
        <w:spacing w:before="115"/>
        <w:jc w:val="center"/>
        <w:rPr>
          <w:rFonts w:ascii="Calibri" w:eastAsia="Verdana" w:hAnsi="Calibri" w:cs="Calibri"/>
          <w:shd w:val="clear" w:color="auto" w:fill="FF9900"/>
        </w:rPr>
      </w:pPr>
    </w:p>
    <w:p w14:paraId="4529E92B" w14:textId="77777777" w:rsidR="00E7488A" w:rsidRDefault="00E7488A" w:rsidP="00E7488A">
      <w:pPr>
        <w:pBdr>
          <w:top w:val="nil"/>
          <w:left w:val="nil"/>
          <w:bottom w:val="nil"/>
          <w:right w:val="nil"/>
          <w:between w:val="nil"/>
        </w:pBdr>
        <w:tabs>
          <w:tab w:val="left" w:pos="525"/>
        </w:tabs>
        <w:spacing w:before="115"/>
        <w:jc w:val="center"/>
        <w:rPr>
          <w:rFonts w:ascii="Calibri" w:eastAsia="Verdana" w:hAnsi="Calibri" w:cs="Calibri"/>
          <w:shd w:val="clear" w:color="auto" w:fill="FF9900"/>
        </w:rPr>
      </w:pPr>
    </w:p>
    <w:p w14:paraId="63EAB3A4" w14:textId="77777777" w:rsidR="00E7488A" w:rsidRDefault="00E7488A" w:rsidP="00E7488A">
      <w:pPr>
        <w:pBdr>
          <w:top w:val="nil"/>
          <w:left w:val="nil"/>
          <w:bottom w:val="nil"/>
          <w:right w:val="nil"/>
          <w:between w:val="nil"/>
        </w:pBdr>
        <w:tabs>
          <w:tab w:val="left" w:pos="525"/>
        </w:tabs>
        <w:spacing w:before="115"/>
        <w:jc w:val="center"/>
        <w:rPr>
          <w:rFonts w:ascii="Calibri" w:eastAsia="Verdana" w:hAnsi="Calibri" w:cs="Calibri"/>
          <w:shd w:val="clear" w:color="auto" w:fill="FF9900"/>
        </w:rPr>
      </w:pPr>
    </w:p>
    <w:p w14:paraId="4F9858C7" w14:textId="77777777" w:rsidR="00E7488A" w:rsidRDefault="00E7488A" w:rsidP="00E7488A">
      <w:pPr>
        <w:pBdr>
          <w:top w:val="nil"/>
          <w:left w:val="nil"/>
          <w:bottom w:val="nil"/>
          <w:right w:val="nil"/>
          <w:between w:val="nil"/>
        </w:pBdr>
        <w:tabs>
          <w:tab w:val="left" w:pos="525"/>
        </w:tabs>
        <w:spacing w:before="115"/>
        <w:jc w:val="center"/>
        <w:rPr>
          <w:rFonts w:ascii="Calibri" w:eastAsia="Verdana" w:hAnsi="Calibri" w:cs="Calibri"/>
          <w:shd w:val="clear" w:color="auto" w:fill="FF9900"/>
        </w:rPr>
      </w:pPr>
    </w:p>
    <w:p w14:paraId="157D9326" w14:textId="212978CB" w:rsidR="00E7488A" w:rsidRPr="00E7488A" w:rsidRDefault="00E7488A" w:rsidP="00E7488A">
      <w:pPr>
        <w:pBdr>
          <w:top w:val="nil"/>
          <w:left w:val="nil"/>
          <w:bottom w:val="nil"/>
          <w:right w:val="nil"/>
          <w:between w:val="nil"/>
        </w:pBdr>
        <w:tabs>
          <w:tab w:val="left" w:pos="525"/>
        </w:tabs>
        <w:spacing w:before="115"/>
        <w:jc w:val="center"/>
        <w:rPr>
          <w:rFonts w:ascii="Calibri" w:eastAsia="Verdana" w:hAnsi="Calibri" w:cs="Calibri"/>
          <w:shd w:val="clear" w:color="auto" w:fill="FF9900"/>
        </w:rPr>
      </w:pPr>
      <w:r>
        <w:rPr>
          <w:rFonts w:ascii="Calibri" w:eastAsia="Verdana" w:hAnsi="Calibri" w:cs="Calibri"/>
          <w:noProof/>
          <w:shd w:val="clear" w:color="auto" w:fill="FF9900"/>
        </w:rPr>
        <w:drawing>
          <wp:inline distT="0" distB="0" distL="0" distR="0" wp14:anchorId="4F0BC89B" wp14:editId="3138D6C8">
            <wp:extent cx="4597400" cy="2368018"/>
            <wp:effectExtent l="0" t="0" r="0" b="0"/>
            <wp:docPr id="1443802712" name="Picture 9" descr="A white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802712" name="Picture 9" descr="A white text with black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15311" cy="2377243"/>
                    </a:xfrm>
                    <a:prstGeom prst="rect">
                      <a:avLst/>
                    </a:prstGeom>
                  </pic:spPr>
                </pic:pic>
              </a:graphicData>
            </a:graphic>
          </wp:inline>
        </w:drawing>
      </w:r>
    </w:p>
    <w:sectPr w:rsidR="00E7488A" w:rsidRPr="00E7488A" w:rsidSect="003C0060">
      <w:footerReference w:type="default" r:id="rId15"/>
      <w:type w:val="continuous"/>
      <w:pgSz w:w="11900" w:h="16840"/>
      <w:pgMar w:top="1440" w:right="1440" w:bottom="1440" w:left="1440" w:header="0" w:footer="25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F66EF" w14:textId="77777777" w:rsidR="003C0060" w:rsidRDefault="003C0060">
      <w:r>
        <w:separator/>
      </w:r>
    </w:p>
  </w:endnote>
  <w:endnote w:type="continuationSeparator" w:id="0">
    <w:p w14:paraId="614E23C6" w14:textId="77777777" w:rsidR="003C0060" w:rsidRDefault="003C0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rlito">
    <w:altName w:val="Calibri"/>
    <w:panose1 w:val="020B0604020202020204"/>
    <w:charset w:val="EE"/>
    <w:family w:val="swiss"/>
    <w:pitch w:val="variable"/>
    <w:sig w:usb0="E10002FF" w:usb1="5000ECFF" w:usb2="00000009" w:usb3="00000000" w:csb0="0000019F" w:csb1="00000000"/>
  </w:font>
  <w:font w:name="Noto Sans Symbols">
    <w:altName w:val="Times New Roman"/>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C8EE" w14:textId="7B4989A5" w:rsidR="00DB4E74" w:rsidRDefault="00DB4E7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02060" w14:textId="77777777" w:rsidR="003C0060" w:rsidRDefault="003C0060">
      <w:r>
        <w:separator/>
      </w:r>
    </w:p>
  </w:footnote>
  <w:footnote w:type="continuationSeparator" w:id="0">
    <w:p w14:paraId="5AB22E03" w14:textId="77777777" w:rsidR="003C0060" w:rsidRDefault="003C0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0C0"/>
    <w:multiLevelType w:val="hybridMultilevel"/>
    <w:tmpl w:val="F06611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4E35F9"/>
    <w:multiLevelType w:val="hybridMultilevel"/>
    <w:tmpl w:val="935CB59E"/>
    <w:lvl w:ilvl="0" w:tplc="DC2877A4">
      <w:start w:val="1"/>
      <w:numFmt w:val="decimal"/>
      <w:lvlText w:val="%1."/>
      <w:lvlJc w:val="left"/>
      <w:pPr>
        <w:ind w:left="1360" w:hanging="360"/>
      </w:pPr>
      <w:rPr>
        <w:rFonts w:ascii="Times New Roman" w:eastAsia="Times New Roman" w:hAnsi="Times New Roman" w:cs="Times New Roman" w:hint="default"/>
        <w:b w:val="0"/>
        <w:bCs w:val="0"/>
        <w:i w:val="0"/>
        <w:iCs w:val="0"/>
        <w:spacing w:val="0"/>
        <w:w w:val="100"/>
        <w:sz w:val="22"/>
        <w:szCs w:val="22"/>
        <w:lang w:val="pl-PL" w:eastAsia="en-US" w:bidi="ar-SA"/>
      </w:rPr>
    </w:lvl>
    <w:lvl w:ilvl="1" w:tplc="547461F4">
      <w:start w:val="1"/>
      <w:numFmt w:val="decimal"/>
      <w:lvlText w:val="%2."/>
      <w:lvlJc w:val="left"/>
      <w:pPr>
        <w:ind w:left="1540" w:hanging="360"/>
      </w:pPr>
      <w:rPr>
        <w:rFonts w:ascii="Times New Roman" w:eastAsia="Times New Roman" w:hAnsi="Times New Roman" w:cs="Times New Roman" w:hint="default"/>
        <w:b w:val="0"/>
        <w:bCs w:val="0"/>
        <w:i w:val="0"/>
        <w:iCs w:val="0"/>
        <w:spacing w:val="0"/>
        <w:w w:val="100"/>
        <w:sz w:val="22"/>
        <w:szCs w:val="22"/>
        <w:lang w:val="pl-PL" w:eastAsia="en-US" w:bidi="ar-SA"/>
      </w:rPr>
    </w:lvl>
    <w:lvl w:ilvl="2" w:tplc="4948B49C">
      <w:numFmt w:val="bullet"/>
      <w:lvlText w:val="•"/>
      <w:lvlJc w:val="left"/>
      <w:pPr>
        <w:ind w:left="2554" w:hanging="360"/>
      </w:pPr>
      <w:rPr>
        <w:rFonts w:hint="default"/>
        <w:lang w:val="pl-PL" w:eastAsia="en-US" w:bidi="ar-SA"/>
      </w:rPr>
    </w:lvl>
    <w:lvl w:ilvl="3" w:tplc="57DAAD1C">
      <w:numFmt w:val="bullet"/>
      <w:lvlText w:val="•"/>
      <w:lvlJc w:val="left"/>
      <w:pPr>
        <w:ind w:left="3568" w:hanging="360"/>
      </w:pPr>
      <w:rPr>
        <w:rFonts w:hint="default"/>
        <w:lang w:val="pl-PL" w:eastAsia="en-US" w:bidi="ar-SA"/>
      </w:rPr>
    </w:lvl>
    <w:lvl w:ilvl="4" w:tplc="B4D84E6E">
      <w:numFmt w:val="bullet"/>
      <w:lvlText w:val="•"/>
      <w:lvlJc w:val="left"/>
      <w:pPr>
        <w:ind w:left="4582" w:hanging="360"/>
      </w:pPr>
      <w:rPr>
        <w:rFonts w:hint="default"/>
        <w:lang w:val="pl-PL" w:eastAsia="en-US" w:bidi="ar-SA"/>
      </w:rPr>
    </w:lvl>
    <w:lvl w:ilvl="5" w:tplc="6A7693E8">
      <w:numFmt w:val="bullet"/>
      <w:lvlText w:val="•"/>
      <w:lvlJc w:val="left"/>
      <w:pPr>
        <w:ind w:left="5596" w:hanging="360"/>
      </w:pPr>
      <w:rPr>
        <w:rFonts w:hint="default"/>
        <w:lang w:val="pl-PL" w:eastAsia="en-US" w:bidi="ar-SA"/>
      </w:rPr>
    </w:lvl>
    <w:lvl w:ilvl="6" w:tplc="9662B9A8">
      <w:numFmt w:val="bullet"/>
      <w:lvlText w:val="•"/>
      <w:lvlJc w:val="left"/>
      <w:pPr>
        <w:ind w:left="6610" w:hanging="360"/>
      </w:pPr>
      <w:rPr>
        <w:rFonts w:hint="default"/>
        <w:lang w:val="pl-PL" w:eastAsia="en-US" w:bidi="ar-SA"/>
      </w:rPr>
    </w:lvl>
    <w:lvl w:ilvl="7" w:tplc="FA180AF8">
      <w:numFmt w:val="bullet"/>
      <w:lvlText w:val="•"/>
      <w:lvlJc w:val="left"/>
      <w:pPr>
        <w:ind w:left="7624" w:hanging="360"/>
      </w:pPr>
      <w:rPr>
        <w:rFonts w:hint="default"/>
        <w:lang w:val="pl-PL" w:eastAsia="en-US" w:bidi="ar-SA"/>
      </w:rPr>
    </w:lvl>
    <w:lvl w:ilvl="8" w:tplc="263AF4CC">
      <w:numFmt w:val="bullet"/>
      <w:lvlText w:val="•"/>
      <w:lvlJc w:val="left"/>
      <w:pPr>
        <w:ind w:left="8638" w:hanging="360"/>
      </w:pPr>
      <w:rPr>
        <w:rFonts w:hint="default"/>
        <w:lang w:val="pl-PL" w:eastAsia="en-US" w:bidi="ar-SA"/>
      </w:rPr>
    </w:lvl>
  </w:abstractNum>
  <w:abstractNum w:abstractNumId="2" w15:restartNumberingAfterBreak="0">
    <w:nsid w:val="0E046671"/>
    <w:multiLevelType w:val="multilevel"/>
    <w:tmpl w:val="FCB42AE6"/>
    <w:lvl w:ilvl="0">
      <w:start w:val="1"/>
      <w:numFmt w:val="decimal"/>
      <w:lvlText w:val="%1."/>
      <w:lvlJc w:val="left"/>
      <w:pPr>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2967D7"/>
    <w:multiLevelType w:val="multilevel"/>
    <w:tmpl w:val="D402EE9A"/>
    <w:lvl w:ilvl="0">
      <w:start w:val="2"/>
      <w:numFmt w:val="decimal"/>
      <w:lvlText w:val="%1."/>
      <w:lvlJc w:val="left"/>
      <w:pPr>
        <w:ind w:left="117" w:hanging="348"/>
      </w:pPr>
      <w:rPr>
        <w:rFonts w:ascii="Carlito" w:eastAsia="Carlito" w:hAnsi="Carlito" w:cs="Carlito" w:hint="default"/>
        <w:b w:val="0"/>
        <w:i w:val="0"/>
        <w:sz w:val="22"/>
        <w:szCs w:val="22"/>
      </w:rPr>
    </w:lvl>
    <w:lvl w:ilvl="1">
      <w:start w:val="2"/>
      <w:numFmt w:val="decimal"/>
      <w:lvlText w:val="%2)"/>
      <w:lvlJc w:val="left"/>
      <w:pPr>
        <w:ind w:left="825" w:hanging="281"/>
      </w:pPr>
      <w:rPr>
        <w:rFonts w:ascii="Carlito" w:eastAsia="Carlito" w:hAnsi="Carlito" w:cs="Carlito" w:hint="default"/>
        <w:b w:val="0"/>
        <w:i w:val="0"/>
        <w:sz w:val="22"/>
        <w:szCs w:val="22"/>
      </w:rPr>
    </w:lvl>
    <w:lvl w:ilvl="2">
      <w:start w:val="1"/>
      <w:numFmt w:val="lowerLetter"/>
      <w:lvlText w:val="%3)"/>
      <w:lvlJc w:val="left"/>
      <w:pPr>
        <w:ind w:left="1108" w:hanging="284"/>
      </w:pPr>
      <w:rPr>
        <w:rFonts w:ascii="Carlito" w:eastAsia="Carlito" w:hAnsi="Carlito" w:cs="Carlito" w:hint="default"/>
        <w:b w:val="0"/>
        <w:i w:val="0"/>
        <w:sz w:val="22"/>
        <w:szCs w:val="22"/>
      </w:rPr>
    </w:lvl>
    <w:lvl w:ilvl="3">
      <w:start w:val="1"/>
      <w:numFmt w:val="lowerRoman"/>
      <w:lvlText w:val="%4"/>
      <w:lvlJc w:val="left"/>
      <w:pPr>
        <w:ind w:left="1474" w:hanging="283"/>
      </w:pPr>
      <w:rPr>
        <w:rFonts w:hint="default"/>
      </w:rPr>
    </w:lvl>
    <w:lvl w:ilvl="4">
      <w:numFmt w:val="bullet"/>
      <w:lvlText w:val="•"/>
      <w:lvlJc w:val="left"/>
      <w:pPr>
        <w:ind w:left="1100" w:hanging="284"/>
      </w:pPr>
      <w:rPr>
        <w:rFonts w:hint="default"/>
      </w:rPr>
    </w:lvl>
    <w:lvl w:ilvl="5">
      <w:numFmt w:val="bullet"/>
      <w:lvlText w:val="•"/>
      <w:lvlJc w:val="left"/>
      <w:pPr>
        <w:ind w:left="1120" w:hanging="284"/>
      </w:pPr>
      <w:rPr>
        <w:rFonts w:hint="default"/>
      </w:rPr>
    </w:lvl>
    <w:lvl w:ilvl="6">
      <w:numFmt w:val="bullet"/>
      <w:lvlText w:val="•"/>
      <w:lvlJc w:val="left"/>
      <w:pPr>
        <w:ind w:left="1220" w:hanging="284"/>
      </w:pPr>
      <w:rPr>
        <w:rFonts w:hint="default"/>
      </w:rPr>
    </w:lvl>
    <w:lvl w:ilvl="7">
      <w:numFmt w:val="bullet"/>
      <w:lvlText w:val="•"/>
      <w:lvlJc w:val="left"/>
      <w:pPr>
        <w:ind w:left="3275" w:hanging="284"/>
      </w:pPr>
      <w:rPr>
        <w:rFonts w:hint="default"/>
      </w:rPr>
    </w:lvl>
    <w:lvl w:ilvl="8">
      <w:numFmt w:val="bullet"/>
      <w:lvlText w:val="•"/>
      <w:lvlJc w:val="left"/>
      <w:pPr>
        <w:ind w:left="5330" w:hanging="284"/>
      </w:pPr>
      <w:rPr>
        <w:rFonts w:hint="default"/>
      </w:rPr>
    </w:lvl>
  </w:abstractNum>
  <w:abstractNum w:abstractNumId="4" w15:restartNumberingAfterBreak="0">
    <w:nsid w:val="0F0F7680"/>
    <w:multiLevelType w:val="multilevel"/>
    <w:tmpl w:val="AFF6EA84"/>
    <w:lvl w:ilvl="0">
      <w:numFmt w:val="bullet"/>
      <w:lvlText w:val="●"/>
      <w:lvlJc w:val="left"/>
      <w:pPr>
        <w:ind w:left="492" w:hanging="411"/>
      </w:pPr>
      <w:rPr>
        <w:rFonts w:ascii="Noto Sans Symbols" w:eastAsia="Noto Sans Symbols" w:hAnsi="Noto Sans Symbols" w:cs="Noto Sans Symbols"/>
        <w:b w:val="0"/>
        <w:i w:val="0"/>
        <w:sz w:val="20"/>
        <w:szCs w:val="20"/>
      </w:rPr>
    </w:lvl>
    <w:lvl w:ilvl="1">
      <w:numFmt w:val="bullet"/>
      <w:lvlText w:val="•"/>
      <w:lvlJc w:val="left"/>
      <w:pPr>
        <w:ind w:left="1394" w:hanging="410"/>
      </w:pPr>
    </w:lvl>
    <w:lvl w:ilvl="2">
      <w:numFmt w:val="bullet"/>
      <w:lvlText w:val="•"/>
      <w:lvlJc w:val="left"/>
      <w:pPr>
        <w:ind w:left="2288" w:hanging="410"/>
      </w:pPr>
    </w:lvl>
    <w:lvl w:ilvl="3">
      <w:numFmt w:val="bullet"/>
      <w:lvlText w:val="•"/>
      <w:lvlJc w:val="left"/>
      <w:pPr>
        <w:ind w:left="3182" w:hanging="411"/>
      </w:pPr>
    </w:lvl>
    <w:lvl w:ilvl="4">
      <w:numFmt w:val="bullet"/>
      <w:lvlText w:val="•"/>
      <w:lvlJc w:val="left"/>
      <w:pPr>
        <w:ind w:left="4076" w:hanging="411"/>
      </w:pPr>
    </w:lvl>
    <w:lvl w:ilvl="5">
      <w:numFmt w:val="bullet"/>
      <w:lvlText w:val="•"/>
      <w:lvlJc w:val="left"/>
      <w:pPr>
        <w:ind w:left="4970" w:hanging="411"/>
      </w:pPr>
    </w:lvl>
    <w:lvl w:ilvl="6">
      <w:numFmt w:val="bullet"/>
      <w:lvlText w:val="•"/>
      <w:lvlJc w:val="left"/>
      <w:pPr>
        <w:ind w:left="5864" w:hanging="411"/>
      </w:pPr>
    </w:lvl>
    <w:lvl w:ilvl="7">
      <w:numFmt w:val="bullet"/>
      <w:lvlText w:val="•"/>
      <w:lvlJc w:val="left"/>
      <w:pPr>
        <w:ind w:left="6758" w:hanging="411"/>
      </w:pPr>
    </w:lvl>
    <w:lvl w:ilvl="8">
      <w:numFmt w:val="bullet"/>
      <w:lvlText w:val="•"/>
      <w:lvlJc w:val="left"/>
      <w:pPr>
        <w:ind w:left="7652" w:hanging="411"/>
      </w:pPr>
    </w:lvl>
  </w:abstractNum>
  <w:abstractNum w:abstractNumId="5" w15:restartNumberingAfterBreak="0">
    <w:nsid w:val="1F3C7720"/>
    <w:multiLevelType w:val="multilevel"/>
    <w:tmpl w:val="E2300800"/>
    <w:lvl w:ilvl="0">
      <w:start w:val="1"/>
      <w:numFmt w:val="decimal"/>
      <w:lvlText w:val="%1."/>
      <w:lvlJc w:val="left"/>
      <w:pPr>
        <w:ind w:left="117" w:hanging="348"/>
      </w:pPr>
      <w:rPr>
        <w:rFonts w:ascii="Carlito" w:eastAsia="Carlito" w:hAnsi="Carlito" w:cs="Carlito"/>
        <w:b w:val="0"/>
        <w:i w:val="0"/>
        <w:sz w:val="22"/>
        <w:szCs w:val="22"/>
      </w:rPr>
    </w:lvl>
    <w:lvl w:ilvl="1">
      <w:start w:val="1"/>
      <w:numFmt w:val="decimal"/>
      <w:lvlText w:val="%2)"/>
      <w:lvlJc w:val="left"/>
      <w:pPr>
        <w:ind w:left="825" w:hanging="281"/>
      </w:pPr>
      <w:rPr>
        <w:rFonts w:ascii="Carlito" w:eastAsia="Carlito" w:hAnsi="Carlito" w:cs="Carlito"/>
        <w:b w:val="0"/>
        <w:i w:val="0"/>
        <w:sz w:val="22"/>
        <w:szCs w:val="22"/>
      </w:rPr>
    </w:lvl>
    <w:lvl w:ilvl="2">
      <w:start w:val="1"/>
      <w:numFmt w:val="lowerLetter"/>
      <w:lvlText w:val="%3)"/>
      <w:lvlJc w:val="left"/>
      <w:pPr>
        <w:ind w:left="1108" w:hanging="284"/>
      </w:pPr>
      <w:rPr>
        <w:rFonts w:ascii="Carlito" w:eastAsia="Carlito" w:hAnsi="Carlito" w:cs="Carlito"/>
        <w:b w:val="0"/>
        <w:i w:val="0"/>
        <w:sz w:val="22"/>
        <w:szCs w:val="22"/>
      </w:rPr>
    </w:lvl>
    <w:lvl w:ilvl="3">
      <w:numFmt w:val="bullet"/>
      <w:lvlText w:val="•"/>
      <w:lvlJc w:val="left"/>
      <w:pPr>
        <w:ind w:left="840" w:hanging="284"/>
      </w:pPr>
    </w:lvl>
    <w:lvl w:ilvl="4">
      <w:numFmt w:val="bullet"/>
      <w:lvlText w:val="•"/>
      <w:lvlJc w:val="left"/>
      <w:pPr>
        <w:ind w:left="1100" w:hanging="284"/>
      </w:pPr>
    </w:lvl>
    <w:lvl w:ilvl="5">
      <w:numFmt w:val="bullet"/>
      <w:lvlText w:val="•"/>
      <w:lvlJc w:val="left"/>
      <w:pPr>
        <w:ind w:left="1120" w:hanging="284"/>
      </w:pPr>
    </w:lvl>
    <w:lvl w:ilvl="6">
      <w:numFmt w:val="bullet"/>
      <w:lvlText w:val="•"/>
      <w:lvlJc w:val="left"/>
      <w:pPr>
        <w:ind w:left="1220" w:hanging="284"/>
      </w:pPr>
    </w:lvl>
    <w:lvl w:ilvl="7">
      <w:numFmt w:val="bullet"/>
      <w:lvlText w:val="•"/>
      <w:lvlJc w:val="left"/>
      <w:pPr>
        <w:ind w:left="3275" w:hanging="284"/>
      </w:pPr>
    </w:lvl>
    <w:lvl w:ilvl="8">
      <w:numFmt w:val="bullet"/>
      <w:lvlText w:val="•"/>
      <w:lvlJc w:val="left"/>
      <w:pPr>
        <w:ind w:left="5330" w:hanging="284"/>
      </w:pPr>
    </w:lvl>
  </w:abstractNum>
  <w:abstractNum w:abstractNumId="6" w15:restartNumberingAfterBreak="0">
    <w:nsid w:val="1F5D6C97"/>
    <w:multiLevelType w:val="multilevel"/>
    <w:tmpl w:val="FCB42AE6"/>
    <w:lvl w:ilvl="0">
      <w:start w:val="1"/>
      <w:numFmt w:val="decimal"/>
      <w:lvlText w:val="%1."/>
      <w:lvlJc w:val="left"/>
      <w:pPr>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9F74CF"/>
    <w:multiLevelType w:val="multilevel"/>
    <w:tmpl w:val="D6E83244"/>
    <w:lvl w:ilvl="0">
      <w:start w:val="1"/>
      <w:numFmt w:val="decimal"/>
      <w:lvlText w:val="%1)"/>
      <w:lvlJc w:val="left"/>
      <w:pPr>
        <w:ind w:left="117" w:hanging="231"/>
      </w:pPr>
      <w:rPr>
        <w:rFonts w:ascii="Carlito" w:eastAsia="Carlito" w:hAnsi="Carlito" w:cs="Carlito"/>
        <w:b w:val="0"/>
        <w:i w:val="0"/>
        <w:sz w:val="22"/>
        <w:szCs w:val="22"/>
      </w:rPr>
    </w:lvl>
    <w:lvl w:ilvl="1">
      <w:numFmt w:val="bullet"/>
      <w:lvlText w:val="•"/>
      <w:lvlJc w:val="left"/>
      <w:pPr>
        <w:ind w:left="1052" w:hanging="231"/>
      </w:pPr>
    </w:lvl>
    <w:lvl w:ilvl="2">
      <w:numFmt w:val="bullet"/>
      <w:lvlText w:val="•"/>
      <w:lvlJc w:val="left"/>
      <w:pPr>
        <w:ind w:left="1984" w:hanging="231"/>
      </w:pPr>
    </w:lvl>
    <w:lvl w:ilvl="3">
      <w:numFmt w:val="bullet"/>
      <w:lvlText w:val="•"/>
      <w:lvlJc w:val="left"/>
      <w:pPr>
        <w:ind w:left="2916" w:hanging="231"/>
      </w:pPr>
    </w:lvl>
    <w:lvl w:ilvl="4">
      <w:numFmt w:val="bullet"/>
      <w:lvlText w:val="•"/>
      <w:lvlJc w:val="left"/>
      <w:pPr>
        <w:ind w:left="3848" w:hanging="231"/>
      </w:pPr>
    </w:lvl>
    <w:lvl w:ilvl="5">
      <w:numFmt w:val="bullet"/>
      <w:lvlText w:val="•"/>
      <w:lvlJc w:val="left"/>
      <w:pPr>
        <w:ind w:left="4780" w:hanging="231"/>
      </w:pPr>
    </w:lvl>
    <w:lvl w:ilvl="6">
      <w:numFmt w:val="bullet"/>
      <w:lvlText w:val="•"/>
      <w:lvlJc w:val="left"/>
      <w:pPr>
        <w:ind w:left="5712" w:hanging="231"/>
      </w:pPr>
    </w:lvl>
    <w:lvl w:ilvl="7">
      <w:numFmt w:val="bullet"/>
      <w:lvlText w:val="•"/>
      <w:lvlJc w:val="left"/>
      <w:pPr>
        <w:ind w:left="6644" w:hanging="231"/>
      </w:pPr>
    </w:lvl>
    <w:lvl w:ilvl="8">
      <w:numFmt w:val="bullet"/>
      <w:lvlText w:val="•"/>
      <w:lvlJc w:val="left"/>
      <w:pPr>
        <w:ind w:left="7576" w:hanging="231"/>
      </w:pPr>
    </w:lvl>
  </w:abstractNum>
  <w:abstractNum w:abstractNumId="8" w15:restartNumberingAfterBreak="0">
    <w:nsid w:val="238B54AE"/>
    <w:multiLevelType w:val="multilevel"/>
    <w:tmpl w:val="E2300800"/>
    <w:lvl w:ilvl="0">
      <w:start w:val="1"/>
      <w:numFmt w:val="decimal"/>
      <w:lvlText w:val="%1."/>
      <w:lvlJc w:val="left"/>
      <w:pPr>
        <w:ind w:left="117" w:hanging="348"/>
      </w:pPr>
      <w:rPr>
        <w:rFonts w:ascii="Carlito" w:eastAsia="Carlito" w:hAnsi="Carlito" w:cs="Carlito"/>
        <w:b w:val="0"/>
        <w:i w:val="0"/>
        <w:sz w:val="22"/>
        <w:szCs w:val="22"/>
      </w:rPr>
    </w:lvl>
    <w:lvl w:ilvl="1">
      <w:start w:val="1"/>
      <w:numFmt w:val="decimal"/>
      <w:lvlText w:val="%2)"/>
      <w:lvlJc w:val="left"/>
      <w:pPr>
        <w:ind w:left="825" w:hanging="281"/>
      </w:pPr>
      <w:rPr>
        <w:rFonts w:ascii="Carlito" w:eastAsia="Carlito" w:hAnsi="Carlito" w:cs="Carlito"/>
        <w:b w:val="0"/>
        <w:i w:val="0"/>
        <w:sz w:val="22"/>
        <w:szCs w:val="22"/>
      </w:rPr>
    </w:lvl>
    <w:lvl w:ilvl="2">
      <w:start w:val="1"/>
      <w:numFmt w:val="lowerLetter"/>
      <w:lvlText w:val="%3)"/>
      <w:lvlJc w:val="left"/>
      <w:pPr>
        <w:ind w:left="1108" w:hanging="284"/>
      </w:pPr>
      <w:rPr>
        <w:rFonts w:ascii="Carlito" w:eastAsia="Carlito" w:hAnsi="Carlito" w:cs="Carlito"/>
        <w:b w:val="0"/>
        <w:i w:val="0"/>
        <w:sz w:val="22"/>
        <w:szCs w:val="22"/>
      </w:rPr>
    </w:lvl>
    <w:lvl w:ilvl="3">
      <w:numFmt w:val="bullet"/>
      <w:lvlText w:val="•"/>
      <w:lvlJc w:val="left"/>
      <w:pPr>
        <w:ind w:left="840" w:hanging="284"/>
      </w:pPr>
    </w:lvl>
    <w:lvl w:ilvl="4">
      <w:numFmt w:val="bullet"/>
      <w:lvlText w:val="•"/>
      <w:lvlJc w:val="left"/>
      <w:pPr>
        <w:ind w:left="1100" w:hanging="284"/>
      </w:pPr>
    </w:lvl>
    <w:lvl w:ilvl="5">
      <w:numFmt w:val="bullet"/>
      <w:lvlText w:val="•"/>
      <w:lvlJc w:val="left"/>
      <w:pPr>
        <w:ind w:left="1120" w:hanging="284"/>
      </w:pPr>
    </w:lvl>
    <w:lvl w:ilvl="6">
      <w:numFmt w:val="bullet"/>
      <w:lvlText w:val="•"/>
      <w:lvlJc w:val="left"/>
      <w:pPr>
        <w:ind w:left="1220" w:hanging="284"/>
      </w:pPr>
    </w:lvl>
    <w:lvl w:ilvl="7">
      <w:numFmt w:val="bullet"/>
      <w:lvlText w:val="•"/>
      <w:lvlJc w:val="left"/>
      <w:pPr>
        <w:ind w:left="3275" w:hanging="284"/>
      </w:pPr>
    </w:lvl>
    <w:lvl w:ilvl="8">
      <w:numFmt w:val="bullet"/>
      <w:lvlText w:val="•"/>
      <w:lvlJc w:val="left"/>
      <w:pPr>
        <w:ind w:left="5330" w:hanging="284"/>
      </w:pPr>
    </w:lvl>
  </w:abstractNum>
  <w:abstractNum w:abstractNumId="9" w15:restartNumberingAfterBreak="0">
    <w:nsid w:val="25FD1695"/>
    <w:multiLevelType w:val="multilevel"/>
    <w:tmpl w:val="08702CF0"/>
    <w:lvl w:ilvl="0">
      <w:start w:val="1"/>
      <w:numFmt w:val="decimal"/>
      <w:lvlText w:val="%1."/>
      <w:lvlJc w:val="left"/>
      <w:pPr>
        <w:ind w:left="117" w:hanging="214"/>
      </w:pPr>
      <w:rPr>
        <w:rFonts w:ascii="Carlito" w:eastAsia="Carlito" w:hAnsi="Carlito" w:cs="Carlito"/>
        <w:b w:val="0"/>
        <w:i w:val="0"/>
        <w:sz w:val="22"/>
        <w:szCs w:val="22"/>
      </w:rPr>
    </w:lvl>
    <w:lvl w:ilvl="1">
      <w:start w:val="1"/>
      <w:numFmt w:val="decimal"/>
      <w:lvlText w:val="%2)"/>
      <w:lvlJc w:val="left"/>
      <w:pPr>
        <w:ind w:left="825" w:hanging="281"/>
      </w:pPr>
      <w:rPr>
        <w:rFonts w:ascii="Carlito" w:eastAsia="Carlito" w:hAnsi="Carlito" w:cs="Carlito"/>
        <w:b w:val="0"/>
        <w:i w:val="0"/>
        <w:sz w:val="22"/>
        <w:szCs w:val="22"/>
      </w:rPr>
    </w:lvl>
    <w:lvl w:ilvl="2">
      <w:start w:val="1"/>
      <w:numFmt w:val="lowerLetter"/>
      <w:lvlText w:val="%3)"/>
      <w:lvlJc w:val="left"/>
      <w:pPr>
        <w:ind w:left="1250" w:hanging="425"/>
      </w:pPr>
      <w:rPr>
        <w:rFonts w:ascii="Carlito" w:eastAsia="Carlito" w:hAnsi="Carlito" w:cs="Carlito"/>
        <w:b w:val="0"/>
        <w:i w:val="0"/>
        <w:sz w:val="22"/>
        <w:szCs w:val="22"/>
      </w:rPr>
    </w:lvl>
    <w:lvl w:ilvl="3">
      <w:numFmt w:val="bullet"/>
      <w:lvlText w:val="•"/>
      <w:lvlJc w:val="left"/>
      <w:pPr>
        <w:ind w:left="1260" w:hanging="425"/>
      </w:pPr>
    </w:lvl>
    <w:lvl w:ilvl="4">
      <w:numFmt w:val="bullet"/>
      <w:lvlText w:val="•"/>
      <w:lvlJc w:val="left"/>
      <w:pPr>
        <w:ind w:left="2428" w:hanging="425"/>
      </w:pPr>
    </w:lvl>
    <w:lvl w:ilvl="5">
      <w:numFmt w:val="bullet"/>
      <w:lvlText w:val="•"/>
      <w:lvlJc w:val="left"/>
      <w:pPr>
        <w:ind w:left="3597" w:hanging="425"/>
      </w:pPr>
    </w:lvl>
    <w:lvl w:ilvl="6">
      <w:numFmt w:val="bullet"/>
      <w:lvlText w:val="•"/>
      <w:lvlJc w:val="left"/>
      <w:pPr>
        <w:ind w:left="4765" w:hanging="425"/>
      </w:pPr>
    </w:lvl>
    <w:lvl w:ilvl="7">
      <w:numFmt w:val="bullet"/>
      <w:lvlText w:val="•"/>
      <w:lvlJc w:val="left"/>
      <w:pPr>
        <w:ind w:left="5934" w:hanging="425"/>
      </w:pPr>
    </w:lvl>
    <w:lvl w:ilvl="8">
      <w:numFmt w:val="bullet"/>
      <w:lvlText w:val="•"/>
      <w:lvlJc w:val="left"/>
      <w:pPr>
        <w:ind w:left="7102" w:hanging="425"/>
      </w:pPr>
    </w:lvl>
  </w:abstractNum>
  <w:abstractNum w:abstractNumId="10" w15:restartNumberingAfterBreak="0">
    <w:nsid w:val="2EF93BA2"/>
    <w:multiLevelType w:val="multilevel"/>
    <w:tmpl w:val="E2300800"/>
    <w:lvl w:ilvl="0">
      <w:start w:val="1"/>
      <w:numFmt w:val="decimal"/>
      <w:lvlText w:val="%1."/>
      <w:lvlJc w:val="left"/>
      <w:pPr>
        <w:ind w:left="117" w:hanging="348"/>
      </w:pPr>
      <w:rPr>
        <w:rFonts w:ascii="Carlito" w:eastAsia="Carlito" w:hAnsi="Carlito" w:cs="Carlito"/>
        <w:b w:val="0"/>
        <w:i w:val="0"/>
        <w:sz w:val="22"/>
        <w:szCs w:val="22"/>
      </w:rPr>
    </w:lvl>
    <w:lvl w:ilvl="1">
      <w:start w:val="1"/>
      <w:numFmt w:val="decimal"/>
      <w:lvlText w:val="%2)"/>
      <w:lvlJc w:val="left"/>
      <w:pPr>
        <w:ind w:left="825" w:hanging="281"/>
      </w:pPr>
      <w:rPr>
        <w:rFonts w:ascii="Carlito" w:eastAsia="Carlito" w:hAnsi="Carlito" w:cs="Carlito"/>
        <w:b w:val="0"/>
        <w:i w:val="0"/>
        <w:sz w:val="22"/>
        <w:szCs w:val="22"/>
      </w:rPr>
    </w:lvl>
    <w:lvl w:ilvl="2">
      <w:start w:val="1"/>
      <w:numFmt w:val="lowerLetter"/>
      <w:lvlText w:val="%3)"/>
      <w:lvlJc w:val="left"/>
      <w:pPr>
        <w:ind w:left="1108" w:hanging="284"/>
      </w:pPr>
      <w:rPr>
        <w:rFonts w:ascii="Carlito" w:eastAsia="Carlito" w:hAnsi="Carlito" w:cs="Carlito"/>
        <w:b w:val="0"/>
        <w:i w:val="0"/>
        <w:sz w:val="22"/>
        <w:szCs w:val="22"/>
      </w:rPr>
    </w:lvl>
    <w:lvl w:ilvl="3">
      <w:numFmt w:val="bullet"/>
      <w:lvlText w:val="•"/>
      <w:lvlJc w:val="left"/>
      <w:pPr>
        <w:ind w:left="840" w:hanging="284"/>
      </w:pPr>
    </w:lvl>
    <w:lvl w:ilvl="4">
      <w:numFmt w:val="bullet"/>
      <w:lvlText w:val="•"/>
      <w:lvlJc w:val="left"/>
      <w:pPr>
        <w:ind w:left="1100" w:hanging="284"/>
      </w:pPr>
    </w:lvl>
    <w:lvl w:ilvl="5">
      <w:numFmt w:val="bullet"/>
      <w:lvlText w:val="•"/>
      <w:lvlJc w:val="left"/>
      <w:pPr>
        <w:ind w:left="1120" w:hanging="284"/>
      </w:pPr>
    </w:lvl>
    <w:lvl w:ilvl="6">
      <w:numFmt w:val="bullet"/>
      <w:lvlText w:val="•"/>
      <w:lvlJc w:val="left"/>
      <w:pPr>
        <w:ind w:left="1220" w:hanging="284"/>
      </w:pPr>
    </w:lvl>
    <w:lvl w:ilvl="7">
      <w:numFmt w:val="bullet"/>
      <w:lvlText w:val="•"/>
      <w:lvlJc w:val="left"/>
      <w:pPr>
        <w:ind w:left="3275" w:hanging="284"/>
      </w:pPr>
    </w:lvl>
    <w:lvl w:ilvl="8">
      <w:numFmt w:val="bullet"/>
      <w:lvlText w:val="•"/>
      <w:lvlJc w:val="left"/>
      <w:pPr>
        <w:ind w:left="5330" w:hanging="284"/>
      </w:pPr>
    </w:lvl>
  </w:abstractNum>
  <w:abstractNum w:abstractNumId="11" w15:restartNumberingAfterBreak="0">
    <w:nsid w:val="3200686A"/>
    <w:multiLevelType w:val="hybridMultilevel"/>
    <w:tmpl w:val="CD163BAE"/>
    <w:lvl w:ilvl="0" w:tplc="F01A9EC8">
      <w:numFmt w:val="bullet"/>
      <w:lvlText w:val=""/>
      <w:lvlJc w:val="left"/>
      <w:pPr>
        <w:ind w:left="720" w:hanging="360"/>
      </w:pPr>
      <w:rPr>
        <w:rFonts w:ascii="Symbol" w:eastAsia="Carlito" w:hAnsi="Symbol" w:cstheme="majorHAns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92495D"/>
    <w:multiLevelType w:val="multilevel"/>
    <w:tmpl w:val="6C3CA1FA"/>
    <w:lvl w:ilvl="0">
      <w:start w:val="1"/>
      <w:numFmt w:val="decimal"/>
      <w:lvlText w:val="%1."/>
      <w:lvlJc w:val="left"/>
      <w:pPr>
        <w:ind w:left="117" w:hanging="219"/>
      </w:pPr>
      <w:rPr>
        <w:rFonts w:ascii="Carlito" w:eastAsia="Carlito" w:hAnsi="Carlito" w:cs="Carlito"/>
        <w:b w:val="0"/>
        <w:i w:val="0"/>
        <w:sz w:val="22"/>
        <w:szCs w:val="22"/>
      </w:rPr>
    </w:lvl>
    <w:lvl w:ilvl="1">
      <w:numFmt w:val="bullet"/>
      <w:lvlText w:val="•"/>
      <w:lvlJc w:val="left"/>
      <w:pPr>
        <w:ind w:left="1052" w:hanging="218"/>
      </w:pPr>
    </w:lvl>
    <w:lvl w:ilvl="2">
      <w:numFmt w:val="bullet"/>
      <w:lvlText w:val="•"/>
      <w:lvlJc w:val="left"/>
      <w:pPr>
        <w:ind w:left="1984" w:hanging="219"/>
      </w:pPr>
    </w:lvl>
    <w:lvl w:ilvl="3">
      <w:numFmt w:val="bullet"/>
      <w:lvlText w:val="•"/>
      <w:lvlJc w:val="left"/>
      <w:pPr>
        <w:ind w:left="2916" w:hanging="218"/>
      </w:pPr>
    </w:lvl>
    <w:lvl w:ilvl="4">
      <w:numFmt w:val="bullet"/>
      <w:lvlText w:val="•"/>
      <w:lvlJc w:val="left"/>
      <w:pPr>
        <w:ind w:left="3848" w:hanging="218"/>
      </w:pPr>
    </w:lvl>
    <w:lvl w:ilvl="5">
      <w:numFmt w:val="bullet"/>
      <w:lvlText w:val="•"/>
      <w:lvlJc w:val="left"/>
      <w:pPr>
        <w:ind w:left="4780" w:hanging="219"/>
      </w:pPr>
    </w:lvl>
    <w:lvl w:ilvl="6">
      <w:numFmt w:val="bullet"/>
      <w:lvlText w:val="•"/>
      <w:lvlJc w:val="left"/>
      <w:pPr>
        <w:ind w:left="5712" w:hanging="218"/>
      </w:pPr>
    </w:lvl>
    <w:lvl w:ilvl="7">
      <w:numFmt w:val="bullet"/>
      <w:lvlText w:val="•"/>
      <w:lvlJc w:val="left"/>
      <w:pPr>
        <w:ind w:left="6644" w:hanging="219"/>
      </w:pPr>
    </w:lvl>
    <w:lvl w:ilvl="8">
      <w:numFmt w:val="bullet"/>
      <w:lvlText w:val="•"/>
      <w:lvlJc w:val="left"/>
      <w:pPr>
        <w:ind w:left="7576" w:hanging="219"/>
      </w:pPr>
    </w:lvl>
  </w:abstractNum>
  <w:abstractNum w:abstractNumId="13" w15:restartNumberingAfterBreak="0">
    <w:nsid w:val="35D73110"/>
    <w:multiLevelType w:val="multilevel"/>
    <w:tmpl w:val="C0E826A2"/>
    <w:lvl w:ilvl="0">
      <w:start w:val="1"/>
      <w:numFmt w:val="decimal"/>
      <w:lvlText w:val="%1."/>
      <w:lvlJc w:val="left"/>
      <w:pPr>
        <w:ind w:left="335" w:hanging="219"/>
      </w:pPr>
      <w:rPr>
        <w:rFonts w:ascii="Carlito" w:eastAsia="Carlito" w:hAnsi="Carlito" w:cs="Carlito"/>
        <w:b w:val="0"/>
        <w:i w:val="0"/>
        <w:sz w:val="22"/>
        <w:szCs w:val="22"/>
      </w:rPr>
    </w:lvl>
    <w:lvl w:ilvl="1">
      <w:start w:val="1"/>
      <w:numFmt w:val="decimal"/>
      <w:lvlText w:val="%2)"/>
      <w:lvlJc w:val="left"/>
      <w:pPr>
        <w:ind w:left="345" w:hanging="228"/>
      </w:pPr>
      <w:rPr>
        <w:rFonts w:ascii="Carlito" w:eastAsia="Carlito" w:hAnsi="Carlito" w:cs="Carlito"/>
        <w:b w:val="0"/>
        <w:i w:val="0"/>
        <w:sz w:val="22"/>
        <w:szCs w:val="22"/>
      </w:rPr>
    </w:lvl>
    <w:lvl w:ilvl="2">
      <w:start w:val="1"/>
      <w:numFmt w:val="lowerLetter"/>
      <w:lvlText w:val="%3)"/>
      <w:lvlJc w:val="left"/>
      <w:pPr>
        <w:ind w:left="340" w:hanging="224"/>
      </w:pPr>
      <w:rPr>
        <w:rFonts w:ascii="Carlito" w:eastAsia="Carlito" w:hAnsi="Carlito" w:cs="Carlito"/>
        <w:b w:val="0"/>
        <w:i w:val="0"/>
        <w:sz w:val="22"/>
        <w:szCs w:val="22"/>
      </w:rPr>
    </w:lvl>
    <w:lvl w:ilvl="3">
      <w:numFmt w:val="bullet"/>
      <w:lvlText w:val="•"/>
      <w:lvlJc w:val="left"/>
      <w:pPr>
        <w:ind w:left="2735" w:hanging="224"/>
      </w:pPr>
    </w:lvl>
    <w:lvl w:ilvl="4">
      <w:numFmt w:val="bullet"/>
      <w:lvlText w:val="•"/>
      <w:lvlJc w:val="left"/>
      <w:pPr>
        <w:ind w:left="3693" w:hanging="223"/>
      </w:pPr>
    </w:lvl>
    <w:lvl w:ilvl="5">
      <w:numFmt w:val="bullet"/>
      <w:lvlText w:val="•"/>
      <w:lvlJc w:val="left"/>
      <w:pPr>
        <w:ind w:left="4651" w:hanging="224"/>
      </w:pPr>
    </w:lvl>
    <w:lvl w:ilvl="6">
      <w:numFmt w:val="bullet"/>
      <w:lvlText w:val="•"/>
      <w:lvlJc w:val="left"/>
      <w:pPr>
        <w:ind w:left="5608" w:hanging="224"/>
      </w:pPr>
    </w:lvl>
    <w:lvl w:ilvl="7">
      <w:numFmt w:val="bullet"/>
      <w:lvlText w:val="•"/>
      <w:lvlJc w:val="left"/>
      <w:pPr>
        <w:ind w:left="6566" w:hanging="224"/>
      </w:pPr>
    </w:lvl>
    <w:lvl w:ilvl="8">
      <w:numFmt w:val="bullet"/>
      <w:lvlText w:val="•"/>
      <w:lvlJc w:val="left"/>
      <w:pPr>
        <w:ind w:left="7524" w:hanging="224"/>
      </w:pPr>
    </w:lvl>
  </w:abstractNum>
  <w:abstractNum w:abstractNumId="14" w15:restartNumberingAfterBreak="0">
    <w:nsid w:val="3939785D"/>
    <w:multiLevelType w:val="multilevel"/>
    <w:tmpl w:val="E2300800"/>
    <w:lvl w:ilvl="0">
      <w:start w:val="1"/>
      <w:numFmt w:val="decimal"/>
      <w:lvlText w:val="%1."/>
      <w:lvlJc w:val="left"/>
      <w:pPr>
        <w:ind w:left="117" w:hanging="348"/>
      </w:pPr>
      <w:rPr>
        <w:rFonts w:ascii="Carlito" w:eastAsia="Carlito" w:hAnsi="Carlito" w:cs="Carlito"/>
        <w:b w:val="0"/>
        <w:i w:val="0"/>
        <w:sz w:val="22"/>
        <w:szCs w:val="22"/>
      </w:rPr>
    </w:lvl>
    <w:lvl w:ilvl="1">
      <w:start w:val="1"/>
      <w:numFmt w:val="decimal"/>
      <w:lvlText w:val="%2)"/>
      <w:lvlJc w:val="left"/>
      <w:pPr>
        <w:ind w:left="825" w:hanging="281"/>
      </w:pPr>
      <w:rPr>
        <w:rFonts w:ascii="Carlito" w:eastAsia="Carlito" w:hAnsi="Carlito" w:cs="Carlito"/>
        <w:b w:val="0"/>
        <w:i w:val="0"/>
        <w:sz w:val="22"/>
        <w:szCs w:val="22"/>
      </w:rPr>
    </w:lvl>
    <w:lvl w:ilvl="2">
      <w:start w:val="1"/>
      <w:numFmt w:val="lowerLetter"/>
      <w:lvlText w:val="%3)"/>
      <w:lvlJc w:val="left"/>
      <w:pPr>
        <w:ind w:left="1108" w:hanging="284"/>
      </w:pPr>
      <w:rPr>
        <w:rFonts w:ascii="Carlito" w:eastAsia="Carlito" w:hAnsi="Carlito" w:cs="Carlito"/>
        <w:b w:val="0"/>
        <w:i w:val="0"/>
        <w:sz w:val="22"/>
        <w:szCs w:val="22"/>
      </w:rPr>
    </w:lvl>
    <w:lvl w:ilvl="3">
      <w:numFmt w:val="bullet"/>
      <w:lvlText w:val="•"/>
      <w:lvlJc w:val="left"/>
      <w:pPr>
        <w:ind w:left="840" w:hanging="284"/>
      </w:pPr>
    </w:lvl>
    <w:lvl w:ilvl="4">
      <w:numFmt w:val="bullet"/>
      <w:lvlText w:val="•"/>
      <w:lvlJc w:val="left"/>
      <w:pPr>
        <w:ind w:left="1100" w:hanging="284"/>
      </w:pPr>
    </w:lvl>
    <w:lvl w:ilvl="5">
      <w:numFmt w:val="bullet"/>
      <w:lvlText w:val="•"/>
      <w:lvlJc w:val="left"/>
      <w:pPr>
        <w:ind w:left="1120" w:hanging="284"/>
      </w:pPr>
    </w:lvl>
    <w:lvl w:ilvl="6">
      <w:numFmt w:val="bullet"/>
      <w:lvlText w:val="•"/>
      <w:lvlJc w:val="left"/>
      <w:pPr>
        <w:ind w:left="1220" w:hanging="284"/>
      </w:pPr>
    </w:lvl>
    <w:lvl w:ilvl="7">
      <w:numFmt w:val="bullet"/>
      <w:lvlText w:val="•"/>
      <w:lvlJc w:val="left"/>
      <w:pPr>
        <w:ind w:left="3275" w:hanging="284"/>
      </w:pPr>
    </w:lvl>
    <w:lvl w:ilvl="8">
      <w:numFmt w:val="bullet"/>
      <w:lvlText w:val="•"/>
      <w:lvlJc w:val="left"/>
      <w:pPr>
        <w:ind w:left="5330" w:hanging="284"/>
      </w:pPr>
    </w:lvl>
  </w:abstractNum>
  <w:abstractNum w:abstractNumId="15" w15:restartNumberingAfterBreak="0">
    <w:nsid w:val="3C7F1B52"/>
    <w:multiLevelType w:val="multilevel"/>
    <w:tmpl w:val="E2300800"/>
    <w:lvl w:ilvl="0">
      <w:start w:val="1"/>
      <w:numFmt w:val="decimal"/>
      <w:lvlText w:val="%1."/>
      <w:lvlJc w:val="left"/>
      <w:pPr>
        <w:ind w:left="117" w:hanging="348"/>
      </w:pPr>
      <w:rPr>
        <w:rFonts w:ascii="Carlito" w:eastAsia="Carlito" w:hAnsi="Carlito" w:cs="Carlito"/>
        <w:b w:val="0"/>
        <w:i w:val="0"/>
        <w:sz w:val="22"/>
        <w:szCs w:val="22"/>
      </w:rPr>
    </w:lvl>
    <w:lvl w:ilvl="1">
      <w:start w:val="1"/>
      <w:numFmt w:val="decimal"/>
      <w:lvlText w:val="%2)"/>
      <w:lvlJc w:val="left"/>
      <w:pPr>
        <w:ind w:left="825" w:hanging="281"/>
      </w:pPr>
      <w:rPr>
        <w:rFonts w:ascii="Carlito" w:eastAsia="Carlito" w:hAnsi="Carlito" w:cs="Carlito"/>
        <w:b w:val="0"/>
        <w:i w:val="0"/>
        <w:sz w:val="22"/>
        <w:szCs w:val="22"/>
      </w:rPr>
    </w:lvl>
    <w:lvl w:ilvl="2">
      <w:start w:val="1"/>
      <w:numFmt w:val="lowerLetter"/>
      <w:lvlText w:val="%3)"/>
      <w:lvlJc w:val="left"/>
      <w:pPr>
        <w:ind w:left="1108" w:hanging="284"/>
      </w:pPr>
      <w:rPr>
        <w:rFonts w:ascii="Carlito" w:eastAsia="Carlito" w:hAnsi="Carlito" w:cs="Carlito"/>
        <w:b w:val="0"/>
        <w:i w:val="0"/>
        <w:sz w:val="22"/>
        <w:szCs w:val="22"/>
      </w:rPr>
    </w:lvl>
    <w:lvl w:ilvl="3">
      <w:numFmt w:val="bullet"/>
      <w:lvlText w:val="•"/>
      <w:lvlJc w:val="left"/>
      <w:pPr>
        <w:ind w:left="840" w:hanging="284"/>
      </w:pPr>
    </w:lvl>
    <w:lvl w:ilvl="4">
      <w:numFmt w:val="bullet"/>
      <w:lvlText w:val="•"/>
      <w:lvlJc w:val="left"/>
      <w:pPr>
        <w:ind w:left="1100" w:hanging="284"/>
      </w:pPr>
    </w:lvl>
    <w:lvl w:ilvl="5">
      <w:numFmt w:val="bullet"/>
      <w:lvlText w:val="•"/>
      <w:lvlJc w:val="left"/>
      <w:pPr>
        <w:ind w:left="1120" w:hanging="284"/>
      </w:pPr>
    </w:lvl>
    <w:lvl w:ilvl="6">
      <w:numFmt w:val="bullet"/>
      <w:lvlText w:val="•"/>
      <w:lvlJc w:val="left"/>
      <w:pPr>
        <w:ind w:left="1220" w:hanging="284"/>
      </w:pPr>
    </w:lvl>
    <w:lvl w:ilvl="7">
      <w:numFmt w:val="bullet"/>
      <w:lvlText w:val="•"/>
      <w:lvlJc w:val="left"/>
      <w:pPr>
        <w:ind w:left="3275" w:hanging="284"/>
      </w:pPr>
    </w:lvl>
    <w:lvl w:ilvl="8">
      <w:numFmt w:val="bullet"/>
      <w:lvlText w:val="•"/>
      <w:lvlJc w:val="left"/>
      <w:pPr>
        <w:ind w:left="5330" w:hanging="284"/>
      </w:pPr>
    </w:lvl>
  </w:abstractNum>
  <w:abstractNum w:abstractNumId="16" w15:restartNumberingAfterBreak="0">
    <w:nsid w:val="3CA970B9"/>
    <w:multiLevelType w:val="multilevel"/>
    <w:tmpl w:val="E2300800"/>
    <w:lvl w:ilvl="0">
      <w:start w:val="1"/>
      <w:numFmt w:val="decimal"/>
      <w:lvlText w:val="%1."/>
      <w:lvlJc w:val="left"/>
      <w:pPr>
        <w:ind w:left="117" w:hanging="348"/>
      </w:pPr>
      <w:rPr>
        <w:rFonts w:ascii="Carlito" w:eastAsia="Carlito" w:hAnsi="Carlito" w:cs="Carlito"/>
        <w:b w:val="0"/>
        <w:i w:val="0"/>
        <w:sz w:val="22"/>
        <w:szCs w:val="22"/>
      </w:rPr>
    </w:lvl>
    <w:lvl w:ilvl="1">
      <w:start w:val="1"/>
      <w:numFmt w:val="decimal"/>
      <w:lvlText w:val="%2)"/>
      <w:lvlJc w:val="left"/>
      <w:pPr>
        <w:ind w:left="825" w:hanging="281"/>
      </w:pPr>
      <w:rPr>
        <w:rFonts w:ascii="Carlito" w:eastAsia="Carlito" w:hAnsi="Carlito" w:cs="Carlito"/>
        <w:b w:val="0"/>
        <w:i w:val="0"/>
        <w:sz w:val="22"/>
        <w:szCs w:val="22"/>
      </w:rPr>
    </w:lvl>
    <w:lvl w:ilvl="2">
      <w:start w:val="1"/>
      <w:numFmt w:val="lowerLetter"/>
      <w:lvlText w:val="%3)"/>
      <w:lvlJc w:val="left"/>
      <w:pPr>
        <w:ind w:left="1108" w:hanging="284"/>
      </w:pPr>
      <w:rPr>
        <w:rFonts w:ascii="Carlito" w:eastAsia="Carlito" w:hAnsi="Carlito" w:cs="Carlito"/>
        <w:b w:val="0"/>
        <w:i w:val="0"/>
        <w:sz w:val="22"/>
        <w:szCs w:val="22"/>
      </w:rPr>
    </w:lvl>
    <w:lvl w:ilvl="3">
      <w:numFmt w:val="bullet"/>
      <w:lvlText w:val="•"/>
      <w:lvlJc w:val="left"/>
      <w:pPr>
        <w:ind w:left="840" w:hanging="284"/>
      </w:pPr>
    </w:lvl>
    <w:lvl w:ilvl="4">
      <w:numFmt w:val="bullet"/>
      <w:lvlText w:val="•"/>
      <w:lvlJc w:val="left"/>
      <w:pPr>
        <w:ind w:left="1100" w:hanging="284"/>
      </w:pPr>
    </w:lvl>
    <w:lvl w:ilvl="5">
      <w:numFmt w:val="bullet"/>
      <w:lvlText w:val="•"/>
      <w:lvlJc w:val="left"/>
      <w:pPr>
        <w:ind w:left="1120" w:hanging="284"/>
      </w:pPr>
    </w:lvl>
    <w:lvl w:ilvl="6">
      <w:numFmt w:val="bullet"/>
      <w:lvlText w:val="•"/>
      <w:lvlJc w:val="left"/>
      <w:pPr>
        <w:ind w:left="1220" w:hanging="284"/>
      </w:pPr>
    </w:lvl>
    <w:lvl w:ilvl="7">
      <w:numFmt w:val="bullet"/>
      <w:lvlText w:val="•"/>
      <w:lvlJc w:val="left"/>
      <w:pPr>
        <w:ind w:left="3275" w:hanging="284"/>
      </w:pPr>
    </w:lvl>
    <w:lvl w:ilvl="8">
      <w:numFmt w:val="bullet"/>
      <w:lvlText w:val="•"/>
      <w:lvlJc w:val="left"/>
      <w:pPr>
        <w:ind w:left="5330" w:hanging="284"/>
      </w:pPr>
    </w:lvl>
  </w:abstractNum>
  <w:abstractNum w:abstractNumId="17" w15:restartNumberingAfterBreak="0">
    <w:nsid w:val="44B463EB"/>
    <w:multiLevelType w:val="multilevel"/>
    <w:tmpl w:val="E2300800"/>
    <w:lvl w:ilvl="0">
      <w:start w:val="1"/>
      <w:numFmt w:val="decimal"/>
      <w:lvlText w:val="%1."/>
      <w:lvlJc w:val="left"/>
      <w:pPr>
        <w:ind w:left="117" w:hanging="348"/>
      </w:pPr>
      <w:rPr>
        <w:rFonts w:ascii="Carlito" w:eastAsia="Carlito" w:hAnsi="Carlito" w:cs="Carlito"/>
        <w:b w:val="0"/>
        <w:i w:val="0"/>
        <w:sz w:val="22"/>
        <w:szCs w:val="22"/>
      </w:rPr>
    </w:lvl>
    <w:lvl w:ilvl="1">
      <w:start w:val="1"/>
      <w:numFmt w:val="decimal"/>
      <w:lvlText w:val="%2)"/>
      <w:lvlJc w:val="left"/>
      <w:pPr>
        <w:ind w:left="825" w:hanging="281"/>
      </w:pPr>
      <w:rPr>
        <w:rFonts w:ascii="Carlito" w:eastAsia="Carlito" w:hAnsi="Carlito" w:cs="Carlito"/>
        <w:b w:val="0"/>
        <w:i w:val="0"/>
        <w:sz w:val="22"/>
        <w:szCs w:val="22"/>
      </w:rPr>
    </w:lvl>
    <w:lvl w:ilvl="2">
      <w:start w:val="1"/>
      <w:numFmt w:val="lowerLetter"/>
      <w:lvlText w:val="%3)"/>
      <w:lvlJc w:val="left"/>
      <w:pPr>
        <w:ind w:left="1108" w:hanging="284"/>
      </w:pPr>
      <w:rPr>
        <w:rFonts w:ascii="Carlito" w:eastAsia="Carlito" w:hAnsi="Carlito" w:cs="Carlito"/>
        <w:b w:val="0"/>
        <w:i w:val="0"/>
        <w:sz w:val="22"/>
        <w:szCs w:val="22"/>
      </w:rPr>
    </w:lvl>
    <w:lvl w:ilvl="3">
      <w:numFmt w:val="bullet"/>
      <w:lvlText w:val="•"/>
      <w:lvlJc w:val="left"/>
      <w:pPr>
        <w:ind w:left="840" w:hanging="284"/>
      </w:pPr>
    </w:lvl>
    <w:lvl w:ilvl="4">
      <w:numFmt w:val="bullet"/>
      <w:lvlText w:val="•"/>
      <w:lvlJc w:val="left"/>
      <w:pPr>
        <w:ind w:left="1100" w:hanging="284"/>
      </w:pPr>
    </w:lvl>
    <w:lvl w:ilvl="5">
      <w:numFmt w:val="bullet"/>
      <w:lvlText w:val="•"/>
      <w:lvlJc w:val="left"/>
      <w:pPr>
        <w:ind w:left="1120" w:hanging="284"/>
      </w:pPr>
    </w:lvl>
    <w:lvl w:ilvl="6">
      <w:numFmt w:val="bullet"/>
      <w:lvlText w:val="•"/>
      <w:lvlJc w:val="left"/>
      <w:pPr>
        <w:ind w:left="1220" w:hanging="284"/>
      </w:pPr>
    </w:lvl>
    <w:lvl w:ilvl="7">
      <w:numFmt w:val="bullet"/>
      <w:lvlText w:val="•"/>
      <w:lvlJc w:val="left"/>
      <w:pPr>
        <w:ind w:left="3275" w:hanging="284"/>
      </w:pPr>
    </w:lvl>
    <w:lvl w:ilvl="8">
      <w:numFmt w:val="bullet"/>
      <w:lvlText w:val="•"/>
      <w:lvlJc w:val="left"/>
      <w:pPr>
        <w:ind w:left="5330" w:hanging="284"/>
      </w:pPr>
    </w:lvl>
  </w:abstractNum>
  <w:abstractNum w:abstractNumId="18" w15:restartNumberingAfterBreak="0">
    <w:nsid w:val="46777984"/>
    <w:multiLevelType w:val="multilevel"/>
    <w:tmpl w:val="5A9203D0"/>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165AED"/>
    <w:multiLevelType w:val="multilevel"/>
    <w:tmpl w:val="E2300800"/>
    <w:lvl w:ilvl="0">
      <w:start w:val="1"/>
      <w:numFmt w:val="decimal"/>
      <w:lvlText w:val="%1."/>
      <w:lvlJc w:val="left"/>
      <w:pPr>
        <w:ind w:left="117" w:hanging="348"/>
      </w:pPr>
      <w:rPr>
        <w:rFonts w:ascii="Carlito" w:eastAsia="Carlito" w:hAnsi="Carlito" w:cs="Carlito"/>
        <w:b w:val="0"/>
        <w:i w:val="0"/>
        <w:sz w:val="22"/>
        <w:szCs w:val="22"/>
      </w:rPr>
    </w:lvl>
    <w:lvl w:ilvl="1">
      <w:start w:val="1"/>
      <w:numFmt w:val="decimal"/>
      <w:lvlText w:val="%2)"/>
      <w:lvlJc w:val="left"/>
      <w:pPr>
        <w:ind w:left="825" w:hanging="281"/>
      </w:pPr>
      <w:rPr>
        <w:rFonts w:ascii="Carlito" w:eastAsia="Carlito" w:hAnsi="Carlito" w:cs="Carlito"/>
        <w:b w:val="0"/>
        <w:i w:val="0"/>
        <w:sz w:val="22"/>
        <w:szCs w:val="22"/>
      </w:rPr>
    </w:lvl>
    <w:lvl w:ilvl="2">
      <w:start w:val="1"/>
      <w:numFmt w:val="lowerLetter"/>
      <w:lvlText w:val="%3)"/>
      <w:lvlJc w:val="left"/>
      <w:pPr>
        <w:ind w:left="1108" w:hanging="284"/>
      </w:pPr>
      <w:rPr>
        <w:rFonts w:ascii="Carlito" w:eastAsia="Carlito" w:hAnsi="Carlito" w:cs="Carlito"/>
        <w:b w:val="0"/>
        <w:i w:val="0"/>
        <w:sz w:val="22"/>
        <w:szCs w:val="22"/>
      </w:rPr>
    </w:lvl>
    <w:lvl w:ilvl="3">
      <w:numFmt w:val="bullet"/>
      <w:lvlText w:val="•"/>
      <w:lvlJc w:val="left"/>
      <w:pPr>
        <w:ind w:left="840" w:hanging="284"/>
      </w:pPr>
    </w:lvl>
    <w:lvl w:ilvl="4">
      <w:numFmt w:val="bullet"/>
      <w:lvlText w:val="•"/>
      <w:lvlJc w:val="left"/>
      <w:pPr>
        <w:ind w:left="1100" w:hanging="284"/>
      </w:pPr>
    </w:lvl>
    <w:lvl w:ilvl="5">
      <w:numFmt w:val="bullet"/>
      <w:lvlText w:val="•"/>
      <w:lvlJc w:val="left"/>
      <w:pPr>
        <w:ind w:left="1120" w:hanging="284"/>
      </w:pPr>
    </w:lvl>
    <w:lvl w:ilvl="6">
      <w:numFmt w:val="bullet"/>
      <w:lvlText w:val="•"/>
      <w:lvlJc w:val="left"/>
      <w:pPr>
        <w:ind w:left="1220" w:hanging="284"/>
      </w:pPr>
    </w:lvl>
    <w:lvl w:ilvl="7">
      <w:numFmt w:val="bullet"/>
      <w:lvlText w:val="•"/>
      <w:lvlJc w:val="left"/>
      <w:pPr>
        <w:ind w:left="3275" w:hanging="284"/>
      </w:pPr>
    </w:lvl>
    <w:lvl w:ilvl="8">
      <w:numFmt w:val="bullet"/>
      <w:lvlText w:val="•"/>
      <w:lvlJc w:val="left"/>
      <w:pPr>
        <w:ind w:left="5330" w:hanging="284"/>
      </w:pPr>
    </w:lvl>
  </w:abstractNum>
  <w:abstractNum w:abstractNumId="20" w15:restartNumberingAfterBreak="0">
    <w:nsid w:val="4E585542"/>
    <w:multiLevelType w:val="multilevel"/>
    <w:tmpl w:val="48DA5FE2"/>
    <w:lvl w:ilvl="0">
      <w:start w:val="1"/>
      <w:numFmt w:val="decimal"/>
      <w:lvlText w:val="%1."/>
      <w:lvlJc w:val="left"/>
      <w:pPr>
        <w:ind w:left="117" w:hanging="348"/>
      </w:pPr>
      <w:rPr>
        <w:rFonts w:ascii="Carlito" w:eastAsia="Carlito" w:hAnsi="Carlito" w:cs="Carlito" w:hint="default"/>
        <w:b w:val="0"/>
        <w:i w:val="0"/>
        <w:sz w:val="22"/>
        <w:szCs w:val="22"/>
      </w:rPr>
    </w:lvl>
    <w:lvl w:ilvl="1">
      <w:start w:val="3"/>
      <w:numFmt w:val="decimal"/>
      <w:lvlText w:val="%2)"/>
      <w:lvlJc w:val="left"/>
      <w:pPr>
        <w:ind w:left="825" w:hanging="281"/>
      </w:pPr>
      <w:rPr>
        <w:rFonts w:ascii="Carlito" w:eastAsia="Carlito" w:hAnsi="Carlito" w:cs="Carlito" w:hint="default"/>
        <w:b w:val="0"/>
        <w:i w:val="0"/>
        <w:sz w:val="22"/>
        <w:szCs w:val="22"/>
      </w:rPr>
    </w:lvl>
    <w:lvl w:ilvl="2">
      <w:start w:val="2"/>
      <w:numFmt w:val="lowerLetter"/>
      <w:lvlText w:val="%3)"/>
      <w:lvlJc w:val="left"/>
      <w:pPr>
        <w:ind w:left="1108" w:hanging="284"/>
      </w:pPr>
      <w:rPr>
        <w:rFonts w:ascii="Carlito" w:eastAsia="Carlito" w:hAnsi="Carlito" w:cs="Carlito" w:hint="default"/>
        <w:b w:val="0"/>
        <w:i w:val="0"/>
        <w:sz w:val="22"/>
        <w:szCs w:val="22"/>
      </w:rPr>
    </w:lvl>
    <w:lvl w:ilvl="3">
      <w:start w:val="1"/>
      <w:numFmt w:val="lowerRoman"/>
      <w:lvlText w:val="%4"/>
      <w:lvlJc w:val="left"/>
      <w:pPr>
        <w:ind w:left="1474" w:hanging="283"/>
      </w:pPr>
      <w:rPr>
        <w:rFonts w:hint="default"/>
      </w:rPr>
    </w:lvl>
    <w:lvl w:ilvl="4">
      <w:numFmt w:val="bullet"/>
      <w:lvlText w:val="•"/>
      <w:lvlJc w:val="left"/>
      <w:pPr>
        <w:ind w:left="1100" w:hanging="284"/>
      </w:pPr>
      <w:rPr>
        <w:rFonts w:hint="default"/>
      </w:rPr>
    </w:lvl>
    <w:lvl w:ilvl="5">
      <w:numFmt w:val="bullet"/>
      <w:lvlText w:val="•"/>
      <w:lvlJc w:val="left"/>
      <w:pPr>
        <w:ind w:left="1120" w:hanging="284"/>
      </w:pPr>
      <w:rPr>
        <w:rFonts w:hint="default"/>
      </w:rPr>
    </w:lvl>
    <w:lvl w:ilvl="6">
      <w:numFmt w:val="bullet"/>
      <w:lvlText w:val="•"/>
      <w:lvlJc w:val="left"/>
      <w:pPr>
        <w:ind w:left="1220" w:hanging="284"/>
      </w:pPr>
      <w:rPr>
        <w:rFonts w:hint="default"/>
      </w:rPr>
    </w:lvl>
    <w:lvl w:ilvl="7">
      <w:numFmt w:val="bullet"/>
      <w:lvlText w:val="•"/>
      <w:lvlJc w:val="left"/>
      <w:pPr>
        <w:ind w:left="3275" w:hanging="284"/>
      </w:pPr>
      <w:rPr>
        <w:rFonts w:hint="default"/>
      </w:rPr>
    </w:lvl>
    <w:lvl w:ilvl="8">
      <w:numFmt w:val="bullet"/>
      <w:lvlText w:val="•"/>
      <w:lvlJc w:val="left"/>
      <w:pPr>
        <w:ind w:left="5330" w:hanging="284"/>
      </w:pPr>
      <w:rPr>
        <w:rFonts w:hint="default"/>
      </w:rPr>
    </w:lvl>
  </w:abstractNum>
  <w:abstractNum w:abstractNumId="21" w15:restartNumberingAfterBreak="0">
    <w:nsid w:val="577A1C55"/>
    <w:multiLevelType w:val="multilevel"/>
    <w:tmpl w:val="FCB42AE6"/>
    <w:lvl w:ilvl="0">
      <w:start w:val="1"/>
      <w:numFmt w:val="decimal"/>
      <w:lvlText w:val="%1."/>
      <w:lvlJc w:val="left"/>
      <w:pPr>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F6204F"/>
    <w:multiLevelType w:val="multilevel"/>
    <w:tmpl w:val="62B2C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FC092C"/>
    <w:multiLevelType w:val="multilevel"/>
    <w:tmpl w:val="E2300800"/>
    <w:lvl w:ilvl="0">
      <w:start w:val="1"/>
      <w:numFmt w:val="decimal"/>
      <w:lvlText w:val="%1."/>
      <w:lvlJc w:val="left"/>
      <w:pPr>
        <w:ind w:left="117" w:hanging="348"/>
      </w:pPr>
      <w:rPr>
        <w:rFonts w:ascii="Carlito" w:eastAsia="Carlito" w:hAnsi="Carlito" w:cs="Carlito"/>
        <w:b w:val="0"/>
        <w:i w:val="0"/>
        <w:sz w:val="22"/>
        <w:szCs w:val="22"/>
      </w:rPr>
    </w:lvl>
    <w:lvl w:ilvl="1">
      <w:start w:val="1"/>
      <w:numFmt w:val="decimal"/>
      <w:lvlText w:val="%2)"/>
      <w:lvlJc w:val="left"/>
      <w:pPr>
        <w:ind w:left="825" w:hanging="281"/>
      </w:pPr>
      <w:rPr>
        <w:rFonts w:ascii="Carlito" w:eastAsia="Carlito" w:hAnsi="Carlito" w:cs="Carlito"/>
        <w:b w:val="0"/>
        <w:i w:val="0"/>
        <w:sz w:val="22"/>
        <w:szCs w:val="22"/>
      </w:rPr>
    </w:lvl>
    <w:lvl w:ilvl="2">
      <w:start w:val="1"/>
      <w:numFmt w:val="lowerLetter"/>
      <w:lvlText w:val="%3)"/>
      <w:lvlJc w:val="left"/>
      <w:pPr>
        <w:ind w:left="1108" w:hanging="284"/>
      </w:pPr>
      <w:rPr>
        <w:rFonts w:ascii="Carlito" w:eastAsia="Carlito" w:hAnsi="Carlito" w:cs="Carlito"/>
        <w:b w:val="0"/>
        <w:i w:val="0"/>
        <w:sz w:val="22"/>
        <w:szCs w:val="22"/>
      </w:rPr>
    </w:lvl>
    <w:lvl w:ilvl="3">
      <w:numFmt w:val="bullet"/>
      <w:lvlText w:val="•"/>
      <w:lvlJc w:val="left"/>
      <w:pPr>
        <w:ind w:left="840" w:hanging="284"/>
      </w:pPr>
    </w:lvl>
    <w:lvl w:ilvl="4">
      <w:numFmt w:val="bullet"/>
      <w:lvlText w:val="•"/>
      <w:lvlJc w:val="left"/>
      <w:pPr>
        <w:ind w:left="1100" w:hanging="284"/>
      </w:pPr>
    </w:lvl>
    <w:lvl w:ilvl="5">
      <w:numFmt w:val="bullet"/>
      <w:lvlText w:val="•"/>
      <w:lvlJc w:val="left"/>
      <w:pPr>
        <w:ind w:left="1120" w:hanging="284"/>
      </w:pPr>
    </w:lvl>
    <w:lvl w:ilvl="6">
      <w:numFmt w:val="bullet"/>
      <w:lvlText w:val="•"/>
      <w:lvlJc w:val="left"/>
      <w:pPr>
        <w:ind w:left="1220" w:hanging="284"/>
      </w:pPr>
    </w:lvl>
    <w:lvl w:ilvl="7">
      <w:numFmt w:val="bullet"/>
      <w:lvlText w:val="•"/>
      <w:lvlJc w:val="left"/>
      <w:pPr>
        <w:ind w:left="3275" w:hanging="284"/>
      </w:pPr>
    </w:lvl>
    <w:lvl w:ilvl="8">
      <w:numFmt w:val="bullet"/>
      <w:lvlText w:val="•"/>
      <w:lvlJc w:val="left"/>
      <w:pPr>
        <w:ind w:left="5330" w:hanging="284"/>
      </w:pPr>
    </w:lvl>
  </w:abstractNum>
  <w:abstractNum w:abstractNumId="24" w15:restartNumberingAfterBreak="0">
    <w:nsid w:val="5CA4449E"/>
    <w:multiLevelType w:val="hybridMultilevel"/>
    <w:tmpl w:val="3BEA0356"/>
    <w:lvl w:ilvl="0" w:tplc="333E2AD4">
      <w:start w:val="1"/>
      <w:numFmt w:val="decimal"/>
      <w:lvlText w:val="%1."/>
      <w:lvlJc w:val="left"/>
      <w:pPr>
        <w:ind w:left="1540" w:hanging="360"/>
      </w:pPr>
      <w:rPr>
        <w:rFonts w:ascii="Times New Roman" w:eastAsia="Times New Roman" w:hAnsi="Times New Roman" w:cs="Times New Roman" w:hint="default"/>
        <w:b w:val="0"/>
        <w:bCs w:val="0"/>
        <w:i w:val="0"/>
        <w:iCs w:val="0"/>
        <w:spacing w:val="0"/>
        <w:w w:val="100"/>
        <w:sz w:val="22"/>
        <w:szCs w:val="22"/>
        <w:lang w:val="pl-PL" w:eastAsia="en-US" w:bidi="ar-SA"/>
      </w:rPr>
    </w:lvl>
    <w:lvl w:ilvl="1" w:tplc="880A5BAC">
      <w:start w:val="1"/>
      <w:numFmt w:val="decimal"/>
      <w:lvlText w:val="%2)"/>
      <w:lvlJc w:val="left"/>
      <w:pPr>
        <w:ind w:left="2248"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48EA98B6">
      <w:numFmt w:val="bullet"/>
      <w:lvlText w:val="•"/>
      <w:lvlJc w:val="left"/>
      <w:pPr>
        <w:ind w:left="3176" w:hanging="360"/>
      </w:pPr>
      <w:rPr>
        <w:rFonts w:hint="default"/>
        <w:lang w:val="pl-PL" w:eastAsia="en-US" w:bidi="ar-SA"/>
      </w:rPr>
    </w:lvl>
    <w:lvl w:ilvl="3" w:tplc="1340CB5C">
      <w:numFmt w:val="bullet"/>
      <w:lvlText w:val="•"/>
      <w:lvlJc w:val="left"/>
      <w:pPr>
        <w:ind w:left="4112" w:hanging="360"/>
      </w:pPr>
      <w:rPr>
        <w:rFonts w:hint="default"/>
        <w:lang w:val="pl-PL" w:eastAsia="en-US" w:bidi="ar-SA"/>
      </w:rPr>
    </w:lvl>
    <w:lvl w:ilvl="4" w:tplc="2EC6C0CC">
      <w:numFmt w:val="bullet"/>
      <w:lvlText w:val="•"/>
      <w:lvlJc w:val="left"/>
      <w:pPr>
        <w:ind w:left="5048" w:hanging="360"/>
      </w:pPr>
      <w:rPr>
        <w:rFonts w:hint="default"/>
        <w:lang w:val="pl-PL" w:eastAsia="en-US" w:bidi="ar-SA"/>
      </w:rPr>
    </w:lvl>
    <w:lvl w:ilvl="5" w:tplc="0C2A0F4C">
      <w:numFmt w:val="bullet"/>
      <w:lvlText w:val="•"/>
      <w:lvlJc w:val="left"/>
      <w:pPr>
        <w:ind w:left="5984" w:hanging="360"/>
      </w:pPr>
      <w:rPr>
        <w:rFonts w:hint="default"/>
        <w:lang w:val="pl-PL" w:eastAsia="en-US" w:bidi="ar-SA"/>
      </w:rPr>
    </w:lvl>
    <w:lvl w:ilvl="6" w:tplc="24007284">
      <w:numFmt w:val="bullet"/>
      <w:lvlText w:val="•"/>
      <w:lvlJc w:val="left"/>
      <w:pPr>
        <w:ind w:left="6921" w:hanging="360"/>
      </w:pPr>
      <w:rPr>
        <w:rFonts w:hint="default"/>
        <w:lang w:val="pl-PL" w:eastAsia="en-US" w:bidi="ar-SA"/>
      </w:rPr>
    </w:lvl>
    <w:lvl w:ilvl="7" w:tplc="BF406FD6">
      <w:numFmt w:val="bullet"/>
      <w:lvlText w:val="•"/>
      <w:lvlJc w:val="left"/>
      <w:pPr>
        <w:ind w:left="7857" w:hanging="360"/>
      </w:pPr>
      <w:rPr>
        <w:rFonts w:hint="default"/>
        <w:lang w:val="pl-PL" w:eastAsia="en-US" w:bidi="ar-SA"/>
      </w:rPr>
    </w:lvl>
    <w:lvl w:ilvl="8" w:tplc="D2884E9C">
      <w:numFmt w:val="bullet"/>
      <w:lvlText w:val="•"/>
      <w:lvlJc w:val="left"/>
      <w:pPr>
        <w:ind w:left="8793" w:hanging="360"/>
      </w:pPr>
      <w:rPr>
        <w:rFonts w:hint="default"/>
        <w:lang w:val="pl-PL" w:eastAsia="en-US" w:bidi="ar-SA"/>
      </w:rPr>
    </w:lvl>
  </w:abstractNum>
  <w:abstractNum w:abstractNumId="25" w15:restartNumberingAfterBreak="0">
    <w:nsid w:val="5CD119DE"/>
    <w:multiLevelType w:val="multilevel"/>
    <w:tmpl w:val="077675E6"/>
    <w:lvl w:ilvl="0">
      <w:start w:val="1"/>
      <w:numFmt w:val="decimal"/>
      <w:lvlText w:val="%1)"/>
      <w:lvlJc w:val="left"/>
      <w:pPr>
        <w:ind w:left="347" w:hanging="231"/>
      </w:pPr>
      <w:rPr>
        <w:rFonts w:ascii="Carlito" w:eastAsia="Carlito" w:hAnsi="Carlito" w:cs="Carlito"/>
        <w:b w:val="0"/>
        <w:i w:val="0"/>
        <w:sz w:val="22"/>
        <w:szCs w:val="22"/>
      </w:rPr>
    </w:lvl>
    <w:lvl w:ilvl="1">
      <w:numFmt w:val="bullet"/>
      <w:lvlText w:val="•"/>
      <w:lvlJc w:val="left"/>
      <w:pPr>
        <w:ind w:left="1250" w:hanging="231"/>
      </w:pPr>
    </w:lvl>
    <w:lvl w:ilvl="2">
      <w:numFmt w:val="bullet"/>
      <w:lvlText w:val="•"/>
      <w:lvlJc w:val="left"/>
      <w:pPr>
        <w:ind w:left="2160" w:hanging="231"/>
      </w:pPr>
    </w:lvl>
    <w:lvl w:ilvl="3">
      <w:numFmt w:val="bullet"/>
      <w:lvlText w:val="•"/>
      <w:lvlJc w:val="left"/>
      <w:pPr>
        <w:ind w:left="3070" w:hanging="231"/>
      </w:pPr>
    </w:lvl>
    <w:lvl w:ilvl="4">
      <w:numFmt w:val="bullet"/>
      <w:lvlText w:val="•"/>
      <w:lvlJc w:val="left"/>
      <w:pPr>
        <w:ind w:left="3980" w:hanging="231"/>
      </w:pPr>
    </w:lvl>
    <w:lvl w:ilvl="5">
      <w:numFmt w:val="bullet"/>
      <w:lvlText w:val="•"/>
      <w:lvlJc w:val="left"/>
      <w:pPr>
        <w:ind w:left="4890" w:hanging="231"/>
      </w:pPr>
    </w:lvl>
    <w:lvl w:ilvl="6">
      <w:numFmt w:val="bullet"/>
      <w:lvlText w:val="•"/>
      <w:lvlJc w:val="left"/>
      <w:pPr>
        <w:ind w:left="5800" w:hanging="231"/>
      </w:pPr>
    </w:lvl>
    <w:lvl w:ilvl="7">
      <w:numFmt w:val="bullet"/>
      <w:lvlText w:val="•"/>
      <w:lvlJc w:val="left"/>
      <w:pPr>
        <w:ind w:left="6710" w:hanging="231"/>
      </w:pPr>
    </w:lvl>
    <w:lvl w:ilvl="8">
      <w:numFmt w:val="bullet"/>
      <w:lvlText w:val="•"/>
      <w:lvlJc w:val="left"/>
      <w:pPr>
        <w:ind w:left="7620" w:hanging="231"/>
      </w:pPr>
    </w:lvl>
  </w:abstractNum>
  <w:abstractNum w:abstractNumId="26" w15:restartNumberingAfterBreak="0">
    <w:nsid w:val="5E105259"/>
    <w:multiLevelType w:val="multilevel"/>
    <w:tmpl w:val="D402EE9A"/>
    <w:lvl w:ilvl="0">
      <w:start w:val="2"/>
      <w:numFmt w:val="decimal"/>
      <w:lvlText w:val="%1."/>
      <w:lvlJc w:val="left"/>
      <w:pPr>
        <w:ind w:left="117" w:hanging="348"/>
      </w:pPr>
      <w:rPr>
        <w:rFonts w:ascii="Carlito" w:eastAsia="Carlito" w:hAnsi="Carlito" w:cs="Carlito" w:hint="default"/>
        <w:b w:val="0"/>
        <w:i w:val="0"/>
        <w:sz w:val="22"/>
        <w:szCs w:val="22"/>
      </w:rPr>
    </w:lvl>
    <w:lvl w:ilvl="1">
      <w:start w:val="2"/>
      <w:numFmt w:val="decimal"/>
      <w:lvlText w:val="%2)"/>
      <w:lvlJc w:val="left"/>
      <w:pPr>
        <w:ind w:left="825" w:hanging="281"/>
      </w:pPr>
      <w:rPr>
        <w:rFonts w:ascii="Carlito" w:eastAsia="Carlito" w:hAnsi="Carlito" w:cs="Carlito" w:hint="default"/>
        <w:b w:val="0"/>
        <w:i w:val="0"/>
        <w:sz w:val="22"/>
        <w:szCs w:val="22"/>
      </w:rPr>
    </w:lvl>
    <w:lvl w:ilvl="2">
      <w:start w:val="1"/>
      <w:numFmt w:val="lowerLetter"/>
      <w:lvlText w:val="%3)"/>
      <w:lvlJc w:val="left"/>
      <w:pPr>
        <w:ind w:left="1108" w:hanging="284"/>
      </w:pPr>
      <w:rPr>
        <w:rFonts w:ascii="Carlito" w:eastAsia="Carlito" w:hAnsi="Carlito" w:cs="Carlito" w:hint="default"/>
        <w:b w:val="0"/>
        <w:i w:val="0"/>
        <w:sz w:val="22"/>
        <w:szCs w:val="22"/>
      </w:rPr>
    </w:lvl>
    <w:lvl w:ilvl="3">
      <w:start w:val="1"/>
      <w:numFmt w:val="lowerRoman"/>
      <w:lvlText w:val="%4"/>
      <w:lvlJc w:val="left"/>
      <w:pPr>
        <w:ind w:left="1474" w:hanging="283"/>
      </w:pPr>
      <w:rPr>
        <w:rFonts w:hint="default"/>
      </w:rPr>
    </w:lvl>
    <w:lvl w:ilvl="4">
      <w:numFmt w:val="bullet"/>
      <w:lvlText w:val="•"/>
      <w:lvlJc w:val="left"/>
      <w:pPr>
        <w:ind w:left="1100" w:hanging="284"/>
      </w:pPr>
      <w:rPr>
        <w:rFonts w:hint="default"/>
      </w:rPr>
    </w:lvl>
    <w:lvl w:ilvl="5">
      <w:numFmt w:val="bullet"/>
      <w:lvlText w:val="•"/>
      <w:lvlJc w:val="left"/>
      <w:pPr>
        <w:ind w:left="1120" w:hanging="284"/>
      </w:pPr>
      <w:rPr>
        <w:rFonts w:hint="default"/>
      </w:rPr>
    </w:lvl>
    <w:lvl w:ilvl="6">
      <w:numFmt w:val="bullet"/>
      <w:lvlText w:val="•"/>
      <w:lvlJc w:val="left"/>
      <w:pPr>
        <w:ind w:left="1220" w:hanging="284"/>
      </w:pPr>
      <w:rPr>
        <w:rFonts w:hint="default"/>
      </w:rPr>
    </w:lvl>
    <w:lvl w:ilvl="7">
      <w:numFmt w:val="bullet"/>
      <w:lvlText w:val="•"/>
      <w:lvlJc w:val="left"/>
      <w:pPr>
        <w:ind w:left="3275" w:hanging="284"/>
      </w:pPr>
      <w:rPr>
        <w:rFonts w:hint="default"/>
      </w:rPr>
    </w:lvl>
    <w:lvl w:ilvl="8">
      <w:numFmt w:val="bullet"/>
      <w:lvlText w:val="•"/>
      <w:lvlJc w:val="left"/>
      <w:pPr>
        <w:ind w:left="5330" w:hanging="284"/>
      </w:pPr>
      <w:rPr>
        <w:rFonts w:hint="default"/>
      </w:rPr>
    </w:lvl>
  </w:abstractNum>
  <w:abstractNum w:abstractNumId="27" w15:restartNumberingAfterBreak="0">
    <w:nsid w:val="600E4309"/>
    <w:multiLevelType w:val="multilevel"/>
    <w:tmpl w:val="E06C2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8C0B85"/>
    <w:multiLevelType w:val="hybridMultilevel"/>
    <w:tmpl w:val="60180DDC"/>
    <w:lvl w:ilvl="0" w:tplc="258029F0">
      <w:start w:val="1"/>
      <w:numFmt w:val="decimal"/>
      <w:lvlText w:val="%1."/>
      <w:lvlJc w:val="left"/>
      <w:pPr>
        <w:ind w:left="230" w:hanging="220"/>
      </w:pPr>
      <w:rPr>
        <w:rFonts w:ascii="Times New Roman" w:eastAsia="Times New Roman" w:hAnsi="Times New Roman" w:cs="Times New Roman" w:hint="default"/>
        <w:b w:val="0"/>
        <w:bCs w:val="0"/>
        <w:i w:val="0"/>
        <w:iCs w:val="0"/>
        <w:spacing w:val="0"/>
        <w:w w:val="100"/>
        <w:sz w:val="22"/>
        <w:szCs w:val="22"/>
        <w:lang w:val="pl-PL" w:eastAsia="en-US" w:bidi="ar-SA"/>
      </w:rPr>
    </w:lvl>
    <w:lvl w:ilvl="1" w:tplc="468A8764">
      <w:start w:val="1"/>
      <w:numFmt w:val="decimal"/>
      <w:lvlText w:val="%2."/>
      <w:lvlJc w:val="left"/>
      <w:pPr>
        <w:ind w:left="1360" w:hanging="360"/>
      </w:pPr>
      <w:rPr>
        <w:rFonts w:ascii="Times New Roman" w:eastAsia="Times New Roman" w:hAnsi="Times New Roman" w:cs="Times New Roman" w:hint="default"/>
        <w:b w:val="0"/>
        <w:bCs w:val="0"/>
        <w:i w:val="0"/>
        <w:iCs w:val="0"/>
        <w:spacing w:val="0"/>
        <w:w w:val="100"/>
        <w:sz w:val="22"/>
        <w:szCs w:val="22"/>
        <w:lang w:val="pl-PL" w:eastAsia="en-US" w:bidi="ar-SA"/>
      </w:rPr>
    </w:lvl>
    <w:lvl w:ilvl="2" w:tplc="AD74E7D0">
      <w:numFmt w:val="bullet"/>
      <w:lvlText w:val="•"/>
      <w:lvlJc w:val="left"/>
      <w:pPr>
        <w:ind w:left="2394" w:hanging="360"/>
      </w:pPr>
      <w:rPr>
        <w:rFonts w:hint="default"/>
        <w:lang w:val="pl-PL" w:eastAsia="en-US" w:bidi="ar-SA"/>
      </w:rPr>
    </w:lvl>
    <w:lvl w:ilvl="3" w:tplc="A4C81534">
      <w:numFmt w:val="bullet"/>
      <w:lvlText w:val="•"/>
      <w:lvlJc w:val="left"/>
      <w:pPr>
        <w:ind w:left="3428" w:hanging="360"/>
      </w:pPr>
      <w:rPr>
        <w:rFonts w:hint="default"/>
        <w:lang w:val="pl-PL" w:eastAsia="en-US" w:bidi="ar-SA"/>
      </w:rPr>
    </w:lvl>
    <w:lvl w:ilvl="4" w:tplc="B5BA35D2">
      <w:numFmt w:val="bullet"/>
      <w:lvlText w:val="•"/>
      <w:lvlJc w:val="left"/>
      <w:pPr>
        <w:ind w:left="4462" w:hanging="360"/>
      </w:pPr>
      <w:rPr>
        <w:rFonts w:hint="default"/>
        <w:lang w:val="pl-PL" w:eastAsia="en-US" w:bidi="ar-SA"/>
      </w:rPr>
    </w:lvl>
    <w:lvl w:ilvl="5" w:tplc="27A42A6A">
      <w:numFmt w:val="bullet"/>
      <w:lvlText w:val="•"/>
      <w:lvlJc w:val="left"/>
      <w:pPr>
        <w:ind w:left="5496" w:hanging="360"/>
      </w:pPr>
      <w:rPr>
        <w:rFonts w:hint="default"/>
        <w:lang w:val="pl-PL" w:eastAsia="en-US" w:bidi="ar-SA"/>
      </w:rPr>
    </w:lvl>
    <w:lvl w:ilvl="6" w:tplc="AFF856AE">
      <w:numFmt w:val="bullet"/>
      <w:lvlText w:val="•"/>
      <w:lvlJc w:val="left"/>
      <w:pPr>
        <w:ind w:left="6530" w:hanging="360"/>
      </w:pPr>
      <w:rPr>
        <w:rFonts w:hint="default"/>
        <w:lang w:val="pl-PL" w:eastAsia="en-US" w:bidi="ar-SA"/>
      </w:rPr>
    </w:lvl>
    <w:lvl w:ilvl="7" w:tplc="C2C46B70">
      <w:numFmt w:val="bullet"/>
      <w:lvlText w:val="•"/>
      <w:lvlJc w:val="left"/>
      <w:pPr>
        <w:ind w:left="7564" w:hanging="360"/>
      </w:pPr>
      <w:rPr>
        <w:rFonts w:hint="default"/>
        <w:lang w:val="pl-PL" w:eastAsia="en-US" w:bidi="ar-SA"/>
      </w:rPr>
    </w:lvl>
    <w:lvl w:ilvl="8" w:tplc="317A76F4">
      <w:numFmt w:val="bullet"/>
      <w:lvlText w:val="•"/>
      <w:lvlJc w:val="left"/>
      <w:pPr>
        <w:ind w:left="8598" w:hanging="360"/>
      </w:pPr>
      <w:rPr>
        <w:rFonts w:hint="default"/>
        <w:lang w:val="pl-PL" w:eastAsia="en-US" w:bidi="ar-SA"/>
      </w:rPr>
    </w:lvl>
  </w:abstractNum>
  <w:abstractNum w:abstractNumId="29" w15:restartNumberingAfterBreak="0">
    <w:nsid w:val="65000E31"/>
    <w:multiLevelType w:val="multilevel"/>
    <w:tmpl w:val="461ACD28"/>
    <w:lvl w:ilvl="0">
      <w:start w:val="1"/>
      <w:numFmt w:val="decimal"/>
      <w:lvlText w:val="%1)"/>
      <w:lvlJc w:val="left"/>
      <w:pPr>
        <w:ind w:left="835" w:hanging="360"/>
      </w:pPr>
      <w:rPr>
        <w:rFonts w:ascii="Carlito" w:eastAsia="Carlito" w:hAnsi="Carlito" w:cs="Carlito"/>
        <w:b w:val="0"/>
        <w:i w:val="0"/>
        <w:sz w:val="22"/>
        <w:szCs w:val="22"/>
      </w:rPr>
    </w:lvl>
    <w:lvl w:ilvl="1">
      <w:numFmt w:val="bullet"/>
      <w:lvlText w:val="•"/>
      <w:lvlJc w:val="left"/>
      <w:pPr>
        <w:ind w:left="1700" w:hanging="360"/>
      </w:pPr>
    </w:lvl>
    <w:lvl w:ilvl="2">
      <w:numFmt w:val="bullet"/>
      <w:lvlText w:val="•"/>
      <w:lvlJc w:val="left"/>
      <w:pPr>
        <w:ind w:left="2560" w:hanging="360"/>
      </w:pPr>
    </w:lvl>
    <w:lvl w:ilvl="3">
      <w:numFmt w:val="bullet"/>
      <w:lvlText w:val="•"/>
      <w:lvlJc w:val="left"/>
      <w:pPr>
        <w:ind w:left="3420" w:hanging="360"/>
      </w:pPr>
    </w:lvl>
    <w:lvl w:ilvl="4">
      <w:numFmt w:val="bullet"/>
      <w:lvlText w:val="•"/>
      <w:lvlJc w:val="left"/>
      <w:pPr>
        <w:ind w:left="4280" w:hanging="360"/>
      </w:pPr>
    </w:lvl>
    <w:lvl w:ilvl="5">
      <w:numFmt w:val="bullet"/>
      <w:lvlText w:val="•"/>
      <w:lvlJc w:val="left"/>
      <w:pPr>
        <w:ind w:left="5140" w:hanging="360"/>
      </w:pPr>
    </w:lvl>
    <w:lvl w:ilvl="6">
      <w:numFmt w:val="bullet"/>
      <w:lvlText w:val="•"/>
      <w:lvlJc w:val="left"/>
      <w:pPr>
        <w:ind w:left="6000" w:hanging="360"/>
      </w:pPr>
    </w:lvl>
    <w:lvl w:ilvl="7">
      <w:numFmt w:val="bullet"/>
      <w:lvlText w:val="•"/>
      <w:lvlJc w:val="left"/>
      <w:pPr>
        <w:ind w:left="6860" w:hanging="360"/>
      </w:pPr>
    </w:lvl>
    <w:lvl w:ilvl="8">
      <w:numFmt w:val="bullet"/>
      <w:lvlText w:val="•"/>
      <w:lvlJc w:val="left"/>
      <w:pPr>
        <w:ind w:left="7720" w:hanging="360"/>
      </w:pPr>
    </w:lvl>
  </w:abstractNum>
  <w:abstractNum w:abstractNumId="30" w15:restartNumberingAfterBreak="0">
    <w:nsid w:val="65EA0273"/>
    <w:multiLevelType w:val="multilevel"/>
    <w:tmpl w:val="44AA9B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714AD3"/>
    <w:multiLevelType w:val="multilevel"/>
    <w:tmpl w:val="FCB42AE6"/>
    <w:lvl w:ilvl="0">
      <w:start w:val="1"/>
      <w:numFmt w:val="decimal"/>
      <w:lvlText w:val="%1."/>
      <w:lvlJc w:val="left"/>
      <w:pPr>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D534C3"/>
    <w:multiLevelType w:val="multilevel"/>
    <w:tmpl w:val="EC9A7A5C"/>
    <w:lvl w:ilvl="0">
      <w:start w:val="1"/>
      <w:numFmt w:val="decimal"/>
      <w:lvlText w:val="%1."/>
      <w:lvlJc w:val="left"/>
      <w:pPr>
        <w:tabs>
          <w:tab w:val="num" w:pos="720"/>
        </w:tabs>
        <w:ind w:left="720" w:hanging="360"/>
      </w:pPr>
      <w:rPr>
        <w:lang w:val="pl-P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210D80"/>
    <w:multiLevelType w:val="multilevel"/>
    <w:tmpl w:val="4FAE41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072A3B"/>
    <w:multiLevelType w:val="multilevel"/>
    <w:tmpl w:val="E2300800"/>
    <w:lvl w:ilvl="0">
      <w:start w:val="1"/>
      <w:numFmt w:val="decimal"/>
      <w:lvlText w:val="%1."/>
      <w:lvlJc w:val="left"/>
      <w:pPr>
        <w:ind w:left="117" w:hanging="348"/>
      </w:pPr>
      <w:rPr>
        <w:rFonts w:ascii="Carlito" w:eastAsia="Carlito" w:hAnsi="Carlito" w:cs="Carlito"/>
        <w:b w:val="0"/>
        <w:i w:val="0"/>
        <w:sz w:val="22"/>
        <w:szCs w:val="22"/>
      </w:rPr>
    </w:lvl>
    <w:lvl w:ilvl="1">
      <w:start w:val="1"/>
      <w:numFmt w:val="decimal"/>
      <w:lvlText w:val="%2)"/>
      <w:lvlJc w:val="left"/>
      <w:pPr>
        <w:ind w:left="825" w:hanging="281"/>
      </w:pPr>
      <w:rPr>
        <w:rFonts w:ascii="Carlito" w:eastAsia="Carlito" w:hAnsi="Carlito" w:cs="Carlito"/>
        <w:b w:val="0"/>
        <w:i w:val="0"/>
        <w:sz w:val="22"/>
        <w:szCs w:val="22"/>
      </w:rPr>
    </w:lvl>
    <w:lvl w:ilvl="2">
      <w:start w:val="1"/>
      <w:numFmt w:val="lowerLetter"/>
      <w:lvlText w:val="%3)"/>
      <w:lvlJc w:val="left"/>
      <w:pPr>
        <w:ind w:left="1108" w:hanging="284"/>
      </w:pPr>
      <w:rPr>
        <w:rFonts w:ascii="Carlito" w:eastAsia="Carlito" w:hAnsi="Carlito" w:cs="Carlito"/>
        <w:b w:val="0"/>
        <w:i w:val="0"/>
        <w:sz w:val="22"/>
        <w:szCs w:val="22"/>
      </w:rPr>
    </w:lvl>
    <w:lvl w:ilvl="3">
      <w:numFmt w:val="bullet"/>
      <w:lvlText w:val="•"/>
      <w:lvlJc w:val="left"/>
      <w:pPr>
        <w:ind w:left="840" w:hanging="284"/>
      </w:pPr>
    </w:lvl>
    <w:lvl w:ilvl="4">
      <w:numFmt w:val="bullet"/>
      <w:lvlText w:val="•"/>
      <w:lvlJc w:val="left"/>
      <w:pPr>
        <w:ind w:left="1100" w:hanging="284"/>
      </w:pPr>
    </w:lvl>
    <w:lvl w:ilvl="5">
      <w:numFmt w:val="bullet"/>
      <w:lvlText w:val="•"/>
      <w:lvlJc w:val="left"/>
      <w:pPr>
        <w:ind w:left="1120" w:hanging="284"/>
      </w:pPr>
    </w:lvl>
    <w:lvl w:ilvl="6">
      <w:numFmt w:val="bullet"/>
      <w:lvlText w:val="•"/>
      <w:lvlJc w:val="left"/>
      <w:pPr>
        <w:ind w:left="1220" w:hanging="284"/>
      </w:pPr>
    </w:lvl>
    <w:lvl w:ilvl="7">
      <w:numFmt w:val="bullet"/>
      <w:lvlText w:val="•"/>
      <w:lvlJc w:val="left"/>
      <w:pPr>
        <w:ind w:left="3275" w:hanging="284"/>
      </w:pPr>
    </w:lvl>
    <w:lvl w:ilvl="8">
      <w:numFmt w:val="bullet"/>
      <w:lvlText w:val="•"/>
      <w:lvlJc w:val="left"/>
      <w:pPr>
        <w:ind w:left="5330" w:hanging="284"/>
      </w:pPr>
    </w:lvl>
  </w:abstractNum>
  <w:abstractNum w:abstractNumId="35" w15:restartNumberingAfterBreak="0">
    <w:nsid w:val="768113B7"/>
    <w:multiLevelType w:val="hybridMultilevel"/>
    <w:tmpl w:val="31B207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07667A"/>
    <w:multiLevelType w:val="multilevel"/>
    <w:tmpl w:val="E2300800"/>
    <w:lvl w:ilvl="0">
      <w:start w:val="1"/>
      <w:numFmt w:val="decimal"/>
      <w:lvlText w:val="%1."/>
      <w:lvlJc w:val="left"/>
      <w:pPr>
        <w:ind w:left="117" w:hanging="348"/>
      </w:pPr>
      <w:rPr>
        <w:rFonts w:ascii="Carlito" w:eastAsia="Carlito" w:hAnsi="Carlito" w:cs="Carlito"/>
        <w:b w:val="0"/>
        <w:i w:val="0"/>
        <w:sz w:val="22"/>
        <w:szCs w:val="22"/>
      </w:rPr>
    </w:lvl>
    <w:lvl w:ilvl="1">
      <w:start w:val="1"/>
      <w:numFmt w:val="decimal"/>
      <w:lvlText w:val="%2)"/>
      <w:lvlJc w:val="left"/>
      <w:pPr>
        <w:ind w:left="825" w:hanging="281"/>
      </w:pPr>
      <w:rPr>
        <w:rFonts w:ascii="Carlito" w:eastAsia="Carlito" w:hAnsi="Carlito" w:cs="Carlito"/>
        <w:b w:val="0"/>
        <w:i w:val="0"/>
        <w:sz w:val="22"/>
        <w:szCs w:val="22"/>
      </w:rPr>
    </w:lvl>
    <w:lvl w:ilvl="2">
      <w:start w:val="1"/>
      <w:numFmt w:val="lowerLetter"/>
      <w:lvlText w:val="%3)"/>
      <w:lvlJc w:val="left"/>
      <w:pPr>
        <w:ind w:left="1108" w:hanging="284"/>
      </w:pPr>
      <w:rPr>
        <w:rFonts w:ascii="Carlito" w:eastAsia="Carlito" w:hAnsi="Carlito" w:cs="Carlito"/>
        <w:b w:val="0"/>
        <w:i w:val="0"/>
        <w:sz w:val="22"/>
        <w:szCs w:val="22"/>
      </w:rPr>
    </w:lvl>
    <w:lvl w:ilvl="3">
      <w:numFmt w:val="bullet"/>
      <w:lvlText w:val="•"/>
      <w:lvlJc w:val="left"/>
      <w:pPr>
        <w:ind w:left="840" w:hanging="284"/>
      </w:pPr>
    </w:lvl>
    <w:lvl w:ilvl="4">
      <w:numFmt w:val="bullet"/>
      <w:lvlText w:val="•"/>
      <w:lvlJc w:val="left"/>
      <w:pPr>
        <w:ind w:left="1100" w:hanging="284"/>
      </w:pPr>
    </w:lvl>
    <w:lvl w:ilvl="5">
      <w:numFmt w:val="bullet"/>
      <w:lvlText w:val="•"/>
      <w:lvlJc w:val="left"/>
      <w:pPr>
        <w:ind w:left="1120" w:hanging="284"/>
      </w:pPr>
    </w:lvl>
    <w:lvl w:ilvl="6">
      <w:numFmt w:val="bullet"/>
      <w:lvlText w:val="•"/>
      <w:lvlJc w:val="left"/>
      <w:pPr>
        <w:ind w:left="1220" w:hanging="284"/>
      </w:pPr>
    </w:lvl>
    <w:lvl w:ilvl="7">
      <w:numFmt w:val="bullet"/>
      <w:lvlText w:val="•"/>
      <w:lvlJc w:val="left"/>
      <w:pPr>
        <w:ind w:left="3275" w:hanging="284"/>
      </w:pPr>
    </w:lvl>
    <w:lvl w:ilvl="8">
      <w:numFmt w:val="bullet"/>
      <w:lvlText w:val="•"/>
      <w:lvlJc w:val="left"/>
      <w:pPr>
        <w:ind w:left="5330" w:hanging="284"/>
      </w:pPr>
    </w:lvl>
  </w:abstractNum>
  <w:abstractNum w:abstractNumId="37" w15:restartNumberingAfterBreak="0">
    <w:nsid w:val="7B6520A4"/>
    <w:multiLevelType w:val="multilevel"/>
    <w:tmpl w:val="B72CBC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CE2349"/>
    <w:multiLevelType w:val="hybridMultilevel"/>
    <w:tmpl w:val="903E2958"/>
    <w:lvl w:ilvl="0" w:tplc="2220ABF6">
      <w:start w:val="1"/>
      <w:numFmt w:val="decimal"/>
      <w:lvlText w:val="%1."/>
      <w:lvlJc w:val="left"/>
      <w:pPr>
        <w:ind w:left="476" w:hanging="360"/>
      </w:pPr>
      <w:rPr>
        <w:rFonts w:hint="default"/>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39" w15:restartNumberingAfterBreak="0">
    <w:nsid w:val="7EA42CF5"/>
    <w:multiLevelType w:val="hybridMultilevel"/>
    <w:tmpl w:val="DB26F112"/>
    <w:lvl w:ilvl="0" w:tplc="ED30130C">
      <w:start w:val="1"/>
      <w:numFmt w:val="decimal"/>
      <w:lvlText w:val="%1."/>
      <w:lvlJc w:val="left"/>
      <w:pPr>
        <w:ind w:left="1360" w:hanging="360"/>
      </w:pPr>
      <w:rPr>
        <w:rFonts w:ascii="Times New Roman" w:eastAsia="Times New Roman" w:hAnsi="Times New Roman" w:cs="Times New Roman" w:hint="default"/>
        <w:b w:val="0"/>
        <w:bCs w:val="0"/>
        <w:i w:val="0"/>
        <w:iCs w:val="0"/>
        <w:spacing w:val="0"/>
        <w:w w:val="100"/>
        <w:sz w:val="22"/>
        <w:szCs w:val="22"/>
        <w:lang w:val="pl-PL" w:eastAsia="en-US" w:bidi="ar-SA"/>
      </w:rPr>
    </w:lvl>
    <w:lvl w:ilvl="1" w:tplc="1A548578">
      <w:start w:val="1"/>
      <w:numFmt w:val="decimal"/>
      <w:lvlText w:val="%2)"/>
      <w:lvlJc w:val="left"/>
      <w:pPr>
        <w:ind w:left="1630" w:hanging="360"/>
      </w:pPr>
      <w:rPr>
        <w:rFonts w:ascii="Times New Roman" w:eastAsia="Times New Roman" w:hAnsi="Times New Roman" w:cs="Times New Roman" w:hint="default"/>
        <w:b w:val="0"/>
        <w:bCs w:val="0"/>
        <w:i w:val="0"/>
        <w:iCs w:val="0"/>
        <w:spacing w:val="0"/>
        <w:w w:val="100"/>
        <w:sz w:val="22"/>
        <w:szCs w:val="22"/>
        <w:lang w:val="pl-PL" w:eastAsia="en-US" w:bidi="ar-SA"/>
      </w:rPr>
    </w:lvl>
    <w:lvl w:ilvl="2" w:tplc="EF7E49EA">
      <w:start w:val="1"/>
      <w:numFmt w:val="lowerLetter"/>
      <w:lvlText w:val="%3."/>
      <w:lvlJc w:val="left"/>
      <w:pPr>
        <w:ind w:left="1990" w:hanging="360"/>
      </w:pPr>
      <w:rPr>
        <w:rFonts w:ascii="Times New Roman" w:eastAsia="Times New Roman" w:hAnsi="Times New Roman" w:cs="Times New Roman" w:hint="default"/>
        <w:b w:val="0"/>
        <w:bCs w:val="0"/>
        <w:i w:val="0"/>
        <w:iCs w:val="0"/>
        <w:spacing w:val="0"/>
        <w:w w:val="100"/>
        <w:sz w:val="22"/>
        <w:szCs w:val="22"/>
        <w:lang w:val="pl-PL" w:eastAsia="en-US" w:bidi="ar-SA"/>
      </w:rPr>
    </w:lvl>
    <w:lvl w:ilvl="3" w:tplc="F38ABA84">
      <w:start w:val="1"/>
      <w:numFmt w:val="lowerRoman"/>
      <w:lvlText w:val="%4."/>
      <w:lvlJc w:val="left"/>
      <w:pPr>
        <w:ind w:left="2530" w:hanging="477"/>
        <w:jc w:val="right"/>
      </w:pPr>
      <w:rPr>
        <w:rFonts w:ascii="Times New Roman" w:eastAsia="Times New Roman" w:hAnsi="Times New Roman" w:cs="Times New Roman" w:hint="default"/>
        <w:b w:val="0"/>
        <w:bCs w:val="0"/>
        <w:i w:val="0"/>
        <w:iCs w:val="0"/>
        <w:spacing w:val="0"/>
        <w:w w:val="100"/>
        <w:sz w:val="22"/>
        <w:szCs w:val="22"/>
        <w:lang w:val="pl-PL" w:eastAsia="en-US" w:bidi="ar-SA"/>
      </w:rPr>
    </w:lvl>
    <w:lvl w:ilvl="4" w:tplc="F31C0FA0">
      <w:numFmt w:val="bullet"/>
      <w:lvlText w:val="•"/>
      <w:lvlJc w:val="left"/>
      <w:pPr>
        <w:ind w:left="3700" w:hanging="477"/>
      </w:pPr>
      <w:rPr>
        <w:rFonts w:hint="default"/>
        <w:lang w:val="pl-PL" w:eastAsia="en-US" w:bidi="ar-SA"/>
      </w:rPr>
    </w:lvl>
    <w:lvl w:ilvl="5" w:tplc="F3D4A016">
      <w:numFmt w:val="bullet"/>
      <w:lvlText w:val="•"/>
      <w:lvlJc w:val="left"/>
      <w:pPr>
        <w:ind w:left="4861" w:hanging="477"/>
      </w:pPr>
      <w:rPr>
        <w:rFonts w:hint="default"/>
        <w:lang w:val="pl-PL" w:eastAsia="en-US" w:bidi="ar-SA"/>
      </w:rPr>
    </w:lvl>
    <w:lvl w:ilvl="6" w:tplc="0DE69034">
      <w:numFmt w:val="bullet"/>
      <w:lvlText w:val="•"/>
      <w:lvlJc w:val="left"/>
      <w:pPr>
        <w:ind w:left="6022" w:hanging="477"/>
      </w:pPr>
      <w:rPr>
        <w:rFonts w:hint="default"/>
        <w:lang w:val="pl-PL" w:eastAsia="en-US" w:bidi="ar-SA"/>
      </w:rPr>
    </w:lvl>
    <w:lvl w:ilvl="7" w:tplc="AAA86876">
      <w:numFmt w:val="bullet"/>
      <w:lvlText w:val="•"/>
      <w:lvlJc w:val="left"/>
      <w:pPr>
        <w:ind w:left="7183" w:hanging="477"/>
      </w:pPr>
      <w:rPr>
        <w:rFonts w:hint="default"/>
        <w:lang w:val="pl-PL" w:eastAsia="en-US" w:bidi="ar-SA"/>
      </w:rPr>
    </w:lvl>
    <w:lvl w:ilvl="8" w:tplc="015A5998">
      <w:numFmt w:val="bullet"/>
      <w:lvlText w:val="•"/>
      <w:lvlJc w:val="left"/>
      <w:pPr>
        <w:ind w:left="8344" w:hanging="477"/>
      </w:pPr>
      <w:rPr>
        <w:rFonts w:hint="default"/>
        <w:lang w:val="pl-PL" w:eastAsia="en-US" w:bidi="ar-SA"/>
      </w:rPr>
    </w:lvl>
  </w:abstractNum>
  <w:num w:numId="1" w16cid:durableId="1331520340">
    <w:abstractNumId w:val="10"/>
  </w:num>
  <w:num w:numId="2" w16cid:durableId="620261214">
    <w:abstractNumId w:val="9"/>
  </w:num>
  <w:num w:numId="3" w16cid:durableId="1065033676">
    <w:abstractNumId w:val="7"/>
  </w:num>
  <w:num w:numId="4" w16cid:durableId="1698696095">
    <w:abstractNumId w:val="25"/>
  </w:num>
  <w:num w:numId="5" w16cid:durableId="1974939391">
    <w:abstractNumId w:val="19"/>
  </w:num>
  <w:num w:numId="6" w16cid:durableId="506287488">
    <w:abstractNumId w:val="29"/>
  </w:num>
  <w:num w:numId="7" w16cid:durableId="436561139">
    <w:abstractNumId w:val="4"/>
  </w:num>
  <w:num w:numId="8" w16cid:durableId="1553349473">
    <w:abstractNumId w:val="12"/>
  </w:num>
  <w:num w:numId="9" w16cid:durableId="515121669">
    <w:abstractNumId w:val="13"/>
  </w:num>
  <w:num w:numId="10" w16cid:durableId="137067207">
    <w:abstractNumId w:val="24"/>
  </w:num>
  <w:num w:numId="11" w16cid:durableId="521478941">
    <w:abstractNumId w:val="1"/>
  </w:num>
  <w:num w:numId="12" w16cid:durableId="1673559577">
    <w:abstractNumId w:val="39"/>
  </w:num>
  <w:num w:numId="13" w16cid:durableId="1261716106">
    <w:abstractNumId w:val="28"/>
  </w:num>
  <w:num w:numId="14" w16cid:durableId="1978878969">
    <w:abstractNumId w:val="27"/>
  </w:num>
  <w:num w:numId="15" w16cid:durableId="199587252">
    <w:abstractNumId w:val="18"/>
  </w:num>
  <w:num w:numId="16" w16cid:durableId="1704750358">
    <w:abstractNumId w:val="18"/>
    <w:lvlOverride w:ilvl="2">
      <w:lvl w:ilvl="2">
        <w:numFmt w:val="lowerLetter"/>
        <w:lvlText w:val="%3."/>
        <w:lvlJc w:val="left"/>
      </w:lvl>
    </w:lvlOverride>
  </w:num>
  <w:num w:numId="17" w16cid:durableId="380177764">
    <w:abstractNumId w:val="18"/>
    <w:lvlOverride w:ilvl="2">
      <w:lvl w:ilvl="2">
        <w:numFmt w:val="lowerLetter"/>
        <w:lvlText w:val="%3."/>
        <w:lvlJc w:val="left"/>
      </w:lvl>
    </w:lvlOverride>
  </w:num>
  <w:num w:numId="18" w16cid:durableId="679351152">
    <w:abstractNumId w:val="18"/>
    <w:lvlOverride w:ilvl="3">
      <w:lvl w:ilvl="3">
        <w:numFmt w:val="lowerRoman"/>
        <w:lvlText w:val="%4."/>
        <w:lvlJc w:val="right"/>
      </w:lvl>
    </w:lvlOverride>
  </w:num>
  <w:num w:numId="19" w16cid:durableId="1148129989">
    <w:abstractNumId w:val="18"/>
    <w:lvlOverride w:ilvl="3">
      <w:lvl w:ilvl="3">
        <w:numFmt w:val="lowerRoman"/>
        <w:lvlText w:val="%4."/>
        <w:lvlJc w:val="right"/>
      </w:lvl>
    </w:lvlOverride>
  </w:num>
  <w:num w:numId="20" w16cid:durableId="1660572348">
    <w:abstractNumId w:val="18"/>
    <w:lvlOverride w:ilvl="3">
      <w:lvl w:ilvl="3">
        <w:numFmt w:val="lowerRoman"/>
        <w:lvlText w:val="%4."/>
        <w:lvlJc w:val="right"/>
      </w:lvl>
    </w:lvlOverride>
  </w:num>
  <w:num w:numId="21" w16cid:durableId="1895115131">
    <w:abstractNumId w:val="18"/>
    <w:lvlOverride w:ilvl="3">
      <w:lvl w:ilvl="3">
        <w:numFmt w:val="lowerRoman"/>
        <w:lvlText w:val="%4."/>
        <w:lvlJc w:val="right"/>
      </w:lvl>
    </w:lvlOverride>
  </w:num>
  <w:num w:numId="22" w16cid:durableId="848451406">
    <w:abstractNumId w:val="18"/>
    <w:lvlOverride w:ilvl="2">
      <w:lvl w:ilvl="2">
        <w:numFmt w:val="lowerLetter"/>
        <w:lvlText w:val="%3."/>
        <w:lvlJc w:val="left"/>
      </w:lvl>
    </w:lvlOverride>
  </w:num>
  <w:num w:numId="23" w16cid:durableId="1684622562">
    <w:abstractNumId w:val="18"/>
    <w:lvlOverride w:ilvl="2">
      <w:lvl w:ilvl="2">
        <w:numFmt w:val="lowerLetter"/>
        <w:lvlText w:val="%3."/>
        <w:lvlJc w:val="left"/>
      </w:lvl>
    </w:lvlOverride>
  </w:num>
  <w:num w:numId="24" w16cid:durableId="1184787551">
    <w:abstractNumId w:val="18"/>
    <w:lvlOverride w:ilvl="3">
      <w:lvl w:ilvl="3">
        <w:numFmt w:val="lowerRoman"/>
        <w:lvlText w:val="%4."/>
        <w:lvlJc w:val="right"/>
      </w:lvl>
    </w:lvlOverride>
  </w:num>
  <w:num w:numId="25" w16cid:durableId="1415974362">
    <w:abstractNumId w:val="18"/>
    <w:lvlOverride w:ilvl="3">
      <w:lvl w:ilvl="3">
        <w:numFmt w:val="lowerRoman"/>
        <w:lvlText w:val="%4."/>
        <w:lvlJc w:val="right"/>
      </w:lvl>
    </w:lvlOverride>
  </w:num>
  <w:num w:numId="26" w16cid:durableId="943263859">
    <w:abstractNumId w:val="18"/>
    <w:lvlOverride w:ilvl="2">
      <w:lvl w:ilvl="2">
        <w:numFmt w:val="lowerLetter"/>
        <w:lvlText w:val="%3."/>
        <w:lvlJc w:val="left"/>
      </w:lvl>
    </w:lvlOverride>
  </w:num>
  <w:num w:numId="27" w16cid:durableId="2130970117">
    <w:abstractNumId w:val="18"/>
    <w:lvlOverride w:ilvl="2">
      <w:lvl w:ilvl="2">
        <w:numFmt w:val="lowerLetter"/>
        <w:lvlText w:val="%3."/>
        <w:lvlJc w:val="left"/>
      </w:lvl>
    </w:lvlOverride>
  </w:num>
  <w:num w:numId="28" w16cid:durableId="1721980742">
    <w:abstractNumId w:val="30"/>
    <w:lvlOverride w:ilvl="0">
      <w:lvl w:ilvl="0">
        <w:numFmt w:val="decimal"/>
        <w:lvlText w:val="%1."/>
        <w:lvlJc w:val="left"/>
      </w:lvl>
    </w:lvlOverride>
    <w:lvlOverride w:ilvl="1">
      <w:lvl w:ilvl="1" w:tentative="1">
        <w:start w:val="1"/>
        <w:numFmt w:val="decimal"/>
        <w:lvlText w:val="%2."/>
        <w:lvlJc w:val="left"/>
        <w:pPr>
          <w:tabs>
            <w:tab w:val="num" w:pos="5040"/>
          </w:tabs>
          <w:ind w:left="5040" w:hanging="360"/>
        </w:pPr>
      </w:lvl>
    </w:lvlOverride>
    <w:lvlOverride w:ilvl="2">
      <w:lvl w:ilvl="2" w:tentative="1">
        <w:start w:val="1"/>
        <w:numFmt w:val="decimal"/>
        <w:lvlText w:val="%3."/>
        <w:lvlJc w:val="left"/>
        <w:pPr>
          <w:tabs>
            <w:tab w:val="num" w:pos="5760"/>
          </w:tabs>
          <w:ind w:left="5760" w:hanging="360"/>
        </w:pPr>
      </w:lvl>
    </w:lvlOverride>
    <w:lvlOverride w:ilvl="3">
      <w:lvl w:ilvl="3" w:tentative="1">
        <w:start w:val="1"/>
        <w:numFmt w:val="decimal"/>
        <w:lvlText w:val="%4."/>
        <w:lvlJc w:val="left"/>
        <w:pPr>
          <w:tabs>
            <w:tab w:val="num" w:pos="6480"/>
          </w:tabs>
          <w:ind w:left="6480" w:hanging="360"/>
        </w:pPr>
      </w:lvl>
    </w:lvlOverride>
    <w:lvlOverride w:ilvl="4">
      <w:lvl w:ilvl="4" w:tentative="1">
        <w:start w:val="1"/>
        <w:numFmt w:val="decimal"/>
        <w:lvlText w:val="%5."/>
        <w:lvlJc w:val="left"/>
        <w:pPr>
          <w:tabs>
            <w:tab w:val="num" w:pos="7200"/>
          </w:tabs>
          <w:ind w:left="7200" w:hanging="360"/>
        </w:pPr>
      </w:lvl>
    </w:lvlOverride>
    <w:lvlOverride w:ilvl="5">
      <w:lvl w:ilvl="5" w:tentative="1">
        <w:start w:val="1"/>
        <w:numFmt w:val="decimal"/>
        <w:lvlText w:val="%6."/>
        <w:lvlJc w:val="left"/>
        <w:pPr>
          <w:tabs>
            <w:tab w:val="num" w:pos="7920"/>
          </w:tabs>
          <w:ind w:left="7920" w:hanging="360"/>
        </w:pPr>
      </w:lvl>
    </w:lvlOverride>
    <w:lvlOverride w:ilvl="6">
      <w:lvl w:ilvl="6" w:tentative="1">
        <w:start w:val="1"/>
        <w:numFmt w:val="decimal"/>
        <w:lvlText w:val="%7."/>
        <w:lvlJc w:val="left"/>
        <w:pPr>
          <w:tabs>
            <w:tab w:val="num" w:pos="8640"/>
          </w:tabs>
          <w:ind w:left="8640" w:hanging="360"/>
        </w:pPr>
      </w:lvl>
    </w:lvlOverride>
    <w:lvlOverride w:ilvl="7">
      <w:lvl w:ilvl="7" w:tentative="1">
        <w:start w:val="1"/>
        <w:numFmt w:val="decimal"/>
        <w:lvlText w:val="%8."/>
        <w:lvlJc w:val="left"/>
        <w:pPr>
          <w:tabs>
            <w:tab w:val="num" w:pos="9360"/>
          </w:tabs>
          <w:ind w:left="9360" w:hanging="360"/>
        </w:pPr>
      </w:lvl>
    </w:lvlOverride>
    <w:lvlOverride w:ilvl="8">
      <w:lvl w:ilvl="8" w:tentative="1">
        <w:start w:val="1"/>
        <w:numFmt w:val="decimal"/>
        <w:lvlText w:val="%9."/>
        <w:lvlJc w:val="left"/>
        <w:pPr>
          <w:tabs>
            <w:tab w:val="num" w:pos="10080"/>
          </w:tabs>
          <w:ind w:left="10080" w:hanging="360"/>
        </w:pPr>
      </w:lvl>
    </w:lvlOverride>
  </w:num>
  <w:num w:numId="29" w16cid:durableId="1160927957">
    <w:abstractNumId w:val="33"/>
    <w:lvlOverride w:ilvl="0">
      <w:lvl w:ilvl="0">
        <w:numFmt w:val="decimal"/>
        <w:lvlText w:val="%1."/>
        <w:lvlJc w:val="left"/>
      </w:lvl>
    </w:lvlOverride>
  </w:num>
  <w:num w:numId="30" w16cid:durableId="1208418643">
    <w:abstractNumId w:val="32"/>
  </w:num>
  <w:num w:numId="31" w16cid:durableId="112138226">
    <w:abstractNumId w:val="37"/>
    <w:lvlOverride w:ilvl="0">
      <w:lvl w:ilvl="0">
        <w:numFmt w:val="decimal"/>
        <w:lvlText w:val="%1."/>
        <w:lvlJc w:val="left"/>
      </w:lvl>
    </w:lvlOverride>
  </w:num>
  <w:num w:numId="32" w16cid:durableId="583729232">
    <w:abstractNumId w:val="37"/>
    <w:lvlOverride w:ilvl="0">
      <w:lvl w:ilvl="0">
        <w:numFmt w:val="decimal"/>
        <w:lvlText w:val="%1."/>
        <w:lvlJc w:val="left"/>
      </w:lvl>
    </w:lvlOverride>
  </w:num>
  <w:num w:numId="33" w16cid:durableId="1312448040">
    <w:abstractNumId w:val="35"/>
  </w:num>
  <w:num w:numId="34" w16cid:durableId="982781098">
    <w:abstractNumId w:val="31"/>
  </w:num>
  <w:num w:numId="35" w16cid:durableId="171186617">
    <w:abstractNumId w:val="2"/>
  </w:num>
  <w:num w:numId="36" w16cid:durableId="1921718430">
    <w:abstractNumId w:val="6"/>
  </w:num>
  <w:num w:numId="37" w16cid:durableId="92095187">
    <w:abstractNumId w:val="21"/>
  </w:num>
  <w:num w:numId="38" w16cid:durableId="819735989">
    <w:abstractNumId w:val="22"/>
  </w:num>
  <w:num w:numId="39" w16cid:durableId="1830825840">
    <w:abstractNumId w:val="22"/>
    <w:lvlOverride w:ilvl="1">
      <w:lvl w:ilvl="1">
        <w:numFmt w:val="lowerLetter"/>
        <w:lvlText w:val="%2."/>
        <w:lvlJc w:val="left"/>
      </w:lvl>
    </w:lvlOverride>
  </w:num>
  <w:num w:numId="40" w16cid:durableId="328993949">
    <w:abstractNumId w:val="22"/>
    <w:lvlOverride w:ilvl="2">
      <w:lvl w:ilvl="2">
        <w:numFmt w:val="lowerRoman"/>
        <w:lvlText w:val="%3."/>
        <w:lvlJc w:val="right"/>
      </w:lvl>
    </w:lvlOverride>
  </w:num>
  <w:num w:numId="41" w16cid:durableId="1569917626">
    <w:abstractNumId w:val="22"/>
    <w:lvlOverride w:ilvl="2">
      <w:lvl w:ilvl="2">
        <w:numFmt w:val="lowerRoman"/>
        <w:lvlText w:val="%3."/>
        <w:lvlJc w:val="right"/>
      </w:lvl>
    </w:lvlOverride>
  </w:num>
  <w:num w:numId="42" w16cid:durableId="747265025">
    <w:abstractNumId w:val="22"/>
    <w:lvlOverride w:ilvl="1">
      <w:lvl w:ilvl="1">
        <w:numFmt w:val="lowerLetter"/>
        <w:lvlText w:val="%2."/>
        <w:lvlJc w:val="left"/>
      </w:lvl>
    </w:lvlOverride>
  </w:num>
  <w:num w:numId="43" w16cid:durableId="1694916041">
    <w:abstractNumId w:val="22"/>
    <w:lvlOverride w:ilvl="1">
      <w:lvl w:ilvl="1">
        <w:numFmt w:val="lowerLetter"/>
        <w:lvlText w:val="%2."/>
        <w:lvlJc w:val="left"/>
      </w:lvl>
    </w:lvlOverride>
  </w:num>
  <w:num w:numId="44" w16cid:durableId="1138691436">
    <w:abstractNumId w:val="38"/>
  </w:num>
  <w:num w:numId="45" w16cid:durableId="406608553">
    <w:abstractNumId w:val="15"/>
  </w:num>
  <w:num w:numId="46" w16cid:durableId="687558184">
    <w:abstractNumId w:val="8"/>
  </w:num>
  <w:num w:numId="47" w16cid:durableId="1645616782">
    <w:abstractNumId w:val="11"/>
  </w:num>
  <w:num w:numId="48" w16cid:durableId="153961659">
    <w:abstractNumId w:val="34"/>
  </w:num>
  <w:num w:numId="49" w16cid:durableId="1891070227">
    <w:abstractNumId w:val="16"/>
  </w:num>
  <w:num w:numId="50" w16cid:durableId="1010643380">
    <w:abstractNumId w:val="36"/>
  </w:num>
  <w:num w:numId="51" w16cid:durableId="2044665822">
    <w:abstractNumId w:val="14"/>
  </w:num>
  <w:num w:numId="52" w16cid:durableId="1364018479">
    <w:abstractNumId w:val="23"/>
  </w:num>
  <w:num w:numId="53" w16cid:durableId="1778597653">
    <w:abstractNumId w:val="17"/>
  </w:num>
  <w:num w:numId="54" w16cid:durableId="481436097">
    <w:abstractNumId w:val="17"/>
    <w:lvlOverride w:ilvl="0">
      <w:lvl w:ilvl="0">
        <w:start w:val="1"/>
        <w:numFmt w:val="decimal"/>
        <w:lvlText w:val="%1."/>
        <w:lvlJc w:val="left"/>
        <w:pPr>
          <w:ind w:left="117" w:hanging="348"/>
        </w:pPr>
        <w:rPr>
          <w:rFonts w:ascii="Carlito" w:eastAsia="Carlito" w:hAnsi="Carlito" w:cs="Carlito" w:hint="default"/>
          <w:b w:val="0"/>
          <w:i w:val="0"/>
          <w:sz w:val="22"/>
          <w:szCs w:val="22"/>
        </w:rPr>
      </w:lvl>
    </w:lvlOverride>
    <w:lvlOverride w:ilvl="1">
      <w:lvl w:ilvl="1">
        <w:start w:val="1"/>
        <w:numFmt w:val="decimal"/>
        <w:lvlText w:val="%2)"/>
        <w:lvlJc w:val="left"/>
        <w:pPr>
          <w:ind w:left="825" w:hanging="281"/>
        </w:pPr>
        <w:rPr>
          <w:rFonts w:ascii="Carlito" w:eastAsia="Carlito" w:hAnsi="Carlito" w:cs="Carlito" w:hint="default"/>
          <w:b w:val="0"/>
          <w:i w:val="0"/>
          <w:sz w:val="22"/>
          <w:szCs w:val="22"/>
        </w:rPr>
      </w:lvl>
    </w:lvlOverride>
    <w:lvlOverride w:ilvl="2">
      <w:lvl w:ilvl="2">
        <w:start w:val="1"/>
        <w:numFmt w:val="lowerLetter"/>
        <w:lvlText w:val="%3)"/>
        <w:lvlJc w:val="left"/>
        <w:pPr>
          <w:ind w:left="1108" w:hanging="284"/>
        </w:pPr>
        <w:rPr>
          <w:rFonts w:ascii="Carlito" w:eastAsia="Carlito" w:hAnsi="Carlito" w:cs="Carlito" w:hint="default"/>
          <w:b w:val="0"/>
          <w:i w:val="0"/>
          <w:sz w:val="22"/>
          <w:szCs w:val="22"/>
        </w:rPr>
      </w:lvl>
    </w:lvlOverride>
    <w:lvlOverride w:ilvl="3">
      <w:lvl w:ilvl="3">
        <w:numFmt w:val="lowerRoman"/>
        <w:lvlText w:val="%4"/>
        <w:lvlJc w:val="left"/>
        <w:pPr>
          <w:ind w:left="840" w:firstLine="351"/>
        </w:pPr>
        <w:rPr>
          <w:rFonts w:hint="default"/>
        </w:rPr>
      </w:lvl>
    </w:lvlOverride>
    <w:lvlOverride w:ilvl="4">
      <w:lvl w:ilvl="4">
        <w:numFmt w:val="bullet"/>
        <w:lvlText w:val="•"/>
        <w:lvlJc w:val="left"/>
        <w:pPr>
          <w:ind w:left="1100" w:hanging="284"/>
        </w:pPr>
        <w:rPr>
          <w:rFonts w:hint="default"/>
        </w:rPr>
      </w:lvl>
    </w:lvlOverride>
    <w:lvlOverride w:ilvl="5">
      <w:lvl w:ilvl="5">
        <w:numFmt w:val="bullet"/>
        <w:lvlText w:val="•"/>
        <w:lvlJc w:val="left"/>
        <w:pPr>
          <w:ind w:left="1120" w:hanging="284"/>
        </w:pPr>
        <w:rPr>
          <w:rFonts w:hint="default"/>
        </w:rPr>
      </w:lvl>
    </w:lvlOverride>
    <w:lvlOverride w:ilvl="6">
      <w:lvl w:ilvl="6">
        <w:numFmt w:val="bullet"/>
        <w:lvlText w:val="•"/>
        <w:lvlJc w:val="left"/>
        <w:pPr>
          <w:ind w:left="1220" w:hanging="284"/>
        </w:pPr>
        <w:rPr>
          <w:rFonts w:hint="default"/>
        </w:rPr>
      </w:lvl>
    </w:lvlOverride>
    <w:lvlOverride w:ilvl="7">
      <w:lvl w:ilvl="7">
        <w:numFmt w:val="bullet"/>
        <w:lvlText w:val="•"/>
        <w:lvlJc w:val="left"/>
        <w:pPr>
          <w:ind w:left="3275" w:hanging="284"/>
        </w:pPr>
        <w:rPr>
          <w:rFonts w:hint="default"/>
        </w:rPr>
      </w:lvl>
    </w:lvlOverride>
    <w:lvlOverride w:ilvl="8">
      <w:lvl w:ilvl="8">
        <w:numFmt w:val="bullet"/>
        <w:lvlText w:val="•"/>
        <w:lvlJc w:val="left"/>
        <w:pPr>
          <w:ind w:left="5330" w:hanging="284"/>
        </w:pPr>
        <w:rPr>
          <w:rFonts w:hint="default"/>
        </w:rPr>
      </w:lvl>
    </w:lvlOverride>
  </w:num>
  <w:num w:numId="55" w16cid:durableId="1760756945">
    <w:abstractNumId w:val="17"/>
    <w:lvlOverride w:ilvl="0">
      <w:lvl w:ilvl="0">
        <w:start w:val="1"/>
        <w:numFmt w:val="decimal"/>
        <w:lvlText w:val="%1."/>
        <w:lvlJc w:val="left"/>
        <w:pPr>
          <w:ind w:left="117" w:hanging="348"/>
        </w:pPr>
        <w:rPr>
          <w:rFonts w:ascii="Carlito" w:eastAsia="Carlito" w:hAnsi="Carlito" w:cs="Carlito" w:hint="default"/>
          <w:b w:val="0"/>
          <w:i w:val="0"/>
          <w:sz w:val="22"/>
          <w:szCs w:val="22"/>
        </w:rPr>
      </w:lvl>
    </w:lvlOverride>
    <w:lvlOverride w:ilvl="1">
      <w:lvl w:ilvl="1">
        <w:start w:val="1"/>
        <w:numFmt w:val="decimal"/>
        <w:lvlText w:val="%2)"/>
        <w:lvlJc w:val="left"/>
        <w:pPr>
          <w:ind w:left="825" w:hanging="281"/>
        </w:pPr>
        <w:rPr>
          <w:rFonts w:ascii="Carlito" w:eastAsia="Carlito" w:hAnsi="Carlito" w:cs="Carlito" w:hint="default"/>
          <w:b w:val="0"/>
          <w:i w:val="0"/>
          <w:sz w:val="22"/>
          <w:szCs w:val="22"/>
        </w:rPr>
      </w:lvl>
    </w:lvlOverride>
    <w:lvlOverride w:ilvl="2">
      <w:lvl w:ilvl="2">
        <w:start w:val="1"/>
        <w:numFmt w:val="lowerLetter"/>
        <w:lvlText w:val="%3)"/>
        <w:lvlJc w:val="left"/>
        <w:pPr>
          <w:ind w:left="1108" w:hanging="284"/>
        </w:pPr>
        <w:rPr>
          <w:rFonts w:ascii="Carlito" w:eastAsia="Carlito" w:hAnsi="Carlito" w:cs="Carlito" w:hint="default"/>
          <w:b w:val="0"/>
          <w:i w:val="0"/>
          <w:sz w:val="22"/>
          <w:szCs w:val="22"/>
        </w:rPr>
      </w:lvl>
    </w:lvlOverride>
    <w:lvlOverride w:ilvl="3">
      <w:lvl w:ilvl="3">
        <w:numFmt w:val="lowerRoman"/>
        <w:lvlText w:val="%4"/>
        <w:lvlJc w:val="left"/>
        <w:pPr>
          <w:ind w:left="840" w:firstLine="351"/>
        </w:pPr>
        <w:rPr>
          <w:rFonts w:hint="default"/>
        </w:rPr>
      </w:lvl>
    </w:lvlOverride>
    <w:lvlOverride w:ilvl="4">
      <w:lvl w:ilvl="4">
        <w:numFmt w:val="bullet"/>
        <w:lvlText w:val="•"/>
        <w:lvlJc w:val="left"/>
        <w:pPr>
          <w:ind w:left="1100" w:hanging="284"/>
        </w:pPr>
        <w:rPr>
          <w:rFonts w:hint="default"/>
        </w:rPr>
      </w:lvl>
    </w:lvlOverride>
    <w:lvlOverride w:ilvl="5">
      <w:lvl w:ilvl="5">
        <w:numFmt w:val="bullet"/>
        <w:lvlText w:val="•"/>
        <w:lvlJc w:val="left"/>
        <w:pPr>
          <w:ind w:left="1120" w:hanging="284"/>
        </w:pPr>
        <w:rPr>
          <w:rFonts w:hint="default"/>
        </w:rPr>
      </w:lvl>
    </w:lvlOverride>
    <w:lvlOverride w:ilvl="6">
      <w:lvl w:ilvl="6">
        <w:numFmt w:val="bullet"/>
        <w:lvlText w:val="•"/>
        <w:lvlJc w:val="left"/>
        <w:pPr>
          <w:ind w:left="1220" w:hanging="284"/>
        </w:pPr>
        <w:rPr>
          <w:rFonts w:hint="default"/>
        </w:rPr>
      </w:lvl>
    </w:lvlOverride>
    <w:lvlOverride w:ilvl="7">
      <w:lvl w:ilvl="7">
        <w:numFmt w:val="bullet"/>
        <w:lvlText w:val="•"/>
        <w:lvlJc w:val="left"/>
        <w:pPr>
          <w:ind w:left="3275" w:hanging="284"/>
        </w:pPr>
        <w:rPr>
          <w:rFonts w:hint="default"/>
        </w:rPr>
      </w:lvl>
    </w:lvlOverride>
    <w:lvlOverride w:ilvl="8">
      <w:lvl w:ilvl="8">
        <w:numFmt w:val="bullet"/>
        <w:lvlText w:val="•"/>
        <w:lvlJc w:val="left"/>
        <w:pPr>
          <w:ind w:left="5330" w:hanging="284"/>
        </w:pPr>
        <w:rPr>
          <w:rFonts w:hint="default"/>
        </w:rPr>
      </w:lvl>
    </w:lvlOverride>
  </w:num>
  <w:num w:numId="56" w16cid:durableId="2110419123">
    <w:abstractNumId w:val="20"/>
  </w:num>
  <w:num w:numId="57" w16cid:durableId="313946706">
    <w:abstractNumId w:val="3"/>
  </w:num>
  <w:num w:numId="58" w16cid:durableId="789201189">
    <w:abstractNumId w:val="26"/>
  </w:num>
  <w:num w:numId="59" w16cid:durableId="1528567929">
    <w:abstractNumId w:val="5"/>
  </w:num>
  <w:num w:numId="60" w16cid:durableId="1231378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B3F"/>
    <w:rsid w:val="0002319D"/>
    <w:rsid w:val="00032E92"/>
    <w:rsid w:val="0004693F"/>
    <w:rsid w:val="00065373"/>
    <w:rsid w:val="00072952"/>
    <w:rsid w:val="00075A23"/>
    <w:rsid w:val="00085DAB"/>
    <w:rsid w:val="000866B9"/>
    <w:rsid w:val="000F0B7E"/>
    <w:rsid w:val="001077A2"/>
    <w:rsid w:val="00122DAD"/>
    <w:rsid w:val="0012452A"/>
    <w:rsid w:val="00130AAE"/>
    <w:rsid w:val="00155AAE"/>
    <w:rsid w:val="0016062F"/>
    <w:rsid w:val="00170BDE"/>
    <w:rsid w:val="00171F2C"/>
    <w:rsid w:val="0018680F"/>
    <w:rsid w:val="001A31B0"/>
    <w:rsid w:val="001D02B1"/>
    <w:rsid w:val="001D0569"/>
    <w:rsid w:val="001D79CD"/>
    <w:rsid w:val="001E2C22"/>
    <w:rsid w:val="001E6816"/>
    <w:rsid w:val="0021459F"/>
    <w:rsid w:val="002537EE"/>
    <w:rsid w:val="00287420"/>
    <w:rsid w:val="002919F4"/>
    <w:rsid w:val="002C760F"/>
    <w:rsid w:val="002D345B"/>
    <w:rsid w:val="002E5FD2"/>
    <w:rsid w:val="002F35C6"/>
    <w:rsid w:val="002F6406"/>
    <w:rsid w:val="00303C5D"/>
    <w:rsid w:val="00322AFE"/>
    <w:rsid w:val="003639AE"/>
    <w:rsid w:val="003B0701"/>
    <w:rsid w:val="003C0060"/>
    <w:rsid w:val="00420B75"/>
    <w:rsid w:val="004430A2"/>
    <w:rsid w:val="0044570A"/>
    <w:rsid w:val="00456F99"/>
    <w:rsid w:val="004579A3"/>
    <w:rsid w:val="004623FE"/>
    <w:rsid w:val="00464320"/>
    <w:rsid w:val="004723D9"/>
    <w:rsid w:val="00476F56"/>
    <w:rsid w:val="004803B4"/>
    <w:rsid w:val="004837E9"/>
    <w:rsid w:val="004A4BAD"/>
    <w:rsid w:val="004C2943"/>
    <w:rsid w:val="004E1253"/>
    <w:rsid w:val="00502ED5"/>
    <w:rsid w:val="00505EA6"/>
    <w:rsid w:val="00507CC8"/>
    <w:rsid w:val="005404C9"/>
    <w:rsid w:val="0054210C"/>
    <w:rsid w:val="00543AE9"/>
    <w:rsid w:val="005443BD"/>
    <w:rsid w:val="005867EF"/>
    <w:rsid w:val="005E4A40"/>
    <w:rsid w:val="005F4C34"/>
    <w:rsid w:val="00643716"/>
    <w:rsid w:val="0064725C"/>
    <w:rsid w:val="006479A7"/>
    <w:rsid w:val="00660419"/>
    <w:rsid w:val="00675901"/>
    <w:rsid w:val="006B3601"/>
    <w:rsid w:val="006C209F"/>
    <w:rsid w:val="006D6D3E"/>
    <w:rsid w:val="00713BA5"/>
    <w:rsid w:val="00714A75"/>
    <w:rsid w:val="00720F31"/>
    <w:rsid w:val="00795003"/>
    <w:rsid w:val="007D0EE4"/>
    <w:rsid w:val="007F3C69"/>
    <w:rsid w:val="007F58CE"/>
    <w:rsid w:val="00802227"/>
    <w:rsid w:val="008140B3"/>
    <w:rsid w:val="00840091"/>
    <w:rsid w:val="00850E80"/>
    <w:rsid w:val="008944F8"/>
    <w:rsid w:val="008C1B90"/>
    <w:rsid w:val="008F3F4A"/>
    <w:rsid w:val="00902C8E"/>
    <w:rsid w:val="00934804"/>
    <w:rsid w:val="009B5BE3"/>
    <w:rsid w:val="009C5A4D"/>
    <w:rsid w:val="009F1082"/>
    <w:rsid w:val="00A1311F"/>
    <w:rsid w:val="00A14933"/>
    <w:rsid w:val="00AA4C58"/>
    <w:rsid w:val="00AA5E0D"/>
    <w:rsid w:val="00AF60CA"/>
    <w:rsid w:val="00B126CC"/>
    <w:rsid w:val="00B41972"/>
    <w:rsid w:val="00B625A5"/>
    <w:rsid w:val="00B65EDE"/>
    <w:rsid w:val="00B66E82"/>
    <w:rsid w:val="00B81B59"/>
    <w:rsid w:val="00B85386"/>
    <w:rsid w:val="00BB1D23"/>
    <w:rsid w:val="00BB2C35"/>
    <w:rsid w:val="00BC638F"/>
    <w:rsid w:val="00BE0BF0"/>
    <w:rsid w:val="00BF6D9B"/>
    <w:rsid w:val="00C50CF6"/>
    <w:rsid w:val="00C65E75"/>
    <w:rsid w:val="00CD422C"/>
    <w:rsid w:val="00CE24DB"/>
    <w:rsid w:val="00CF2239"/>
    <w:rsid w:val="00CF3805"/>
    <w:rsid w:val="00CF6629"/>
    <w:rsid w:val="00D042FB"/>
    <w:rsid w:val="00D15B3F"/>
    <w:rsid w:val="00D2013D"/>
    <w:rsid w:val="00D363F5"/>
    <w:rsid w:val="00D4568C"/>
    <w:rsid w:val="00D55678"/>
    <w:rsid w:val="00D85378"/>
    <w:rsid w:val="00D96B90"/>
    <w:rsid w:val="00DB4E74"/>
    <w:rsid w:val="00DB795A"/>
    <w:rsid w:val="00DC42A1"/>
    <w:rsid w:val="00DD516D"/>
    <w:rsid w:val="00DF5A4E"/>
    <w:rsid w:val="00E12081"/>
    <w:rsid w:val="00E1531D"/>
    <w:rsid w:val="00E32AEB"/>
    <w:rsid w:val="00E3433C"/>
    <w:rsid w:val="00E40758"/>
    <w:rsid w:val="00E64A81"/>
    <w:rsid w:val="00E73DF5"/>
    <w:rsid w:val="00E73F23"/>
    <w:rsid w:val="00E7488A"/>
    <w:rsid w:val="00E91F8D"/>
    <w:rsid w:val="00E93C9D"/>
    <w:rsid w:val="00EA26A8"/>
    <w:rsid w:val="00ED5827"/>
    <w:rsid w:val="00EE17C2"/>
    <w:rsid w:val="00EE4230"/>
    <w:rsid w:val="00EE549E"/>
    <w:rsid w:val="00F11A4F"/>
    <w:rsid w:val="00F3479D"/>
    <w:rsid w:val="00F508D4"/>
    <w:rsid w:val="00FC563B"/>
    <w:rsid w:val="00FD4F60"/>
    <w:rsid w:val="00FF5750"/>
    <w:rsid w:val="00FF74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B90EF"/>
  <w15:docId w15:val="{DBF23C8B-2B53-4DBF-9399-31748828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rlito" w:eastAsia="Carlito" w:hAnsi="Carlito" w:cs="Carlito"/>
        <w:sz w:val="22"/>
        <w:szCs w:val="22"/>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ind w:left="232"/>
      <w:outlineLvl w:val="0"/>
    </w:pPr>
    <w:rPr>
      <w:rFonts w:ascii="Arial" w:eastAsia="Arial" w:hAnsi="Arial" w:cs="Arial"/>
      <w:b/>
      <w:sz w:val="28"/>
      <w:szCs w:val="28"/>
      <w:u w:val="single"/>
    </w:rPr>
  </w:style>
  <w:style w:type="paragraph" w:styleId="Heading2">
    <w:name w:val="heading 2"/>
    <w:basedOn w:val="Normal"/>
    <w:next w:val="Normal"/>
    <w:pPr>
      <w:spacing w:before="144"/>
      <w:ind w:left="706" w:right="746"/>
      <w:jc w:val="center"/>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81B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B5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944F8"/>
    <w:rPr>
      <w:b/>
      <w:bCs/>
    </w:rPr>
  </w:style>
  <w:style w:type="character" w:customStyle="1" w:styleId="CommentSubjectChar">
    <w:name w:val="Comment Subject Char"/>
    <w:basedOn w:val="CommentTextChar"/>
    <w:link w:val="CommentSubject"/>
    <w:uiPriority w:val="99"/>
    <w:semiHidden/>
    <w:rsid w:val="008944F8"/>
    <w:rPr>
      <w:b/>
      <w:bCs/>
      <w:sz w:val="20"/>
      <w:szCs w:val="20"/>
    </w:rPr>
  </w:style>
  <w:style w:type="paragraph" w:styleId="ListParagraph">
    <w:name w:val="List Paragraph"/>
    <w:basedOn w:val="Normal"/>
    <w:uiPriority w:val="1"/>
    <w:qFormat/>
    <w:rsid w:val="00BB2C35"/>
    <w:pPr>
      <w:ind w:left="720"/>
      <w:contextualSpacing/>
    </w:pPr>
  </w:style>
  <w:style w:type="paragraph" w:styleId="BodyText">
    <w:name w:val="Body Text"/>
    <w:basedOn w:val="Normal"/>
    <w:link w:val="BodyTextChar"/>
    <w:uiPriority w:val="1"/>
    <w:qFormat/>
    <w:rsid w:val="009F1082"/>
    <w:pPr>
      <w:autoSpaceDE w:val="0"/>
      <w:autoSpaceDN w:val="0"/>
    </w:pPr>
    <w:rPr>
      <w:rFonts w:ascii="Times New Roman" w:eastAsia="Times New Roman" w:hAnsi="Times New Roman" w:cs="Times New Roman"/>
      <w:lang w:eastAsia="en-US"/>
    </w:rPr>
  </w:style>
  <w:style w:type="character" w:customStyle="1" w:styleId="BodyTextChar">
    <w:name w:val="Body Text Char"/>
    <w:basedOn w:val="DefaultParagraphFont"/>
    <w:link w:val="BodyText"/>
    <w:uiPriority w:val="1"/>
    <w:rsid w:val="009F1082"/>
    <w:rPr>
      <w:rFonts w:ascii="Times New Roman" w:eastAsia="Times New Roman" w:hAnsi="Times New Roman" w:cs="Times New Roman"/>
      <w:lang w:eastAsia="en-US"/>
    </w:rPr>
  </w:style>
  <w:style w:type="paragraph" w:styleId="Header">
    <w:name w:val="header"/>
    <w:basedOn w:val="Normal"/>
    <w:link w:val="HeaderChar"/>
    <w:uiPriority w:val="99"/>
    <w:unhideWhenUsed/>
    <w:rsid w:val="007F58CE"/>
    <w:pPr>
      <w:tabs>
        <w:tab w:val="center" w:pos="4536"/>
        <w:tab w:val="right" w:pos="9072"/>
      </w:tabs>
    </w:pPr>
  </w:style>
  <w:style w:type="character" w:customStyle="1" w:styleId="HeaderChar">
    <w:name w:val="Header Char"/>
    <w:basedOn w:val="DefaultParagraphFont"/>
    <w:link w:val="Header"/>
    <w:uiPriority w:val="99"/>
    <w:rsid w:val="007F58CE"/>
  </w:style>
  <w:style w:type="paragraph" w:styleId="Footer">
    <w:name w:val="footer"/>
    <w:basedOn w:val="Normal"/>
    <w:link w:val="FooterChar"/>
    <w:uiPriority w:val="99"/>
    <w:unhideWhenUsed/>
    <w:rsid w:val="007F58CE"/>
    <w:pPr>
      <w:tabs>
        <w:tab w:val="center" w:pos="4536"/>
        <w:tab w:val="right" w:pos="9072"/>
      </w:tabs>
    </w:pPr>
  </w:style>
  <w:style w:type="character" w:customStyle="1" w:styleId="FooterChar">
    <w:name w:val="Footer Char"/>
    <w:basedOn w:val="DefaultParagraphFont"/>
    <w:link w:val="Footer"/>
    <w:uiPriority w:val="99"/>
    <w:rsid w:val="007F58CE"/>
  </w:style>
  <w:style w:type="paragraph" w:styleId="NormalWeb">
    <w:name w:val="Normal (Web)"/>
    <w:basedOn w:val="Normal"/>
    <w:uiPriority w:val="99"/>
    <w:unhideWhenUsed/>
    <w:rsid w:val="00643716"/>
    <w:pPr>
      <w:widowControl/>
      <w:spacing w:before="100" w:beforeAutospacing="1" w:after="100" w:afterAutospacing="1"/>
    </w:pPr>
    <w:rPr>
      <w:rFonts w:ascii="Times New Roman" w:eastAsia="Times New Roman" w:hAnsi="Times New Roman" w:cs="Times New Roman"/>
      <w:sz w:val="24"/>
      <w:szCs w:val="24"/>
      <w:lang w:val="en-PL" w:eastAsia="en-GB"/>
    </w:rPr>
  </w:style>
  <w:style w:type="character" w:customStyle="1" w:styleId="apple-tab-span">
    <w:name w:val="apple-tab-span"/>
    <w:basedOn w:val="DefaultParagraphFont"/>
    <w:rsid w:val="00643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660">
      <w:bodyDiv w:val="1"/>
      <w:marLeft w:val="0"/>
      <w:marRight w:val="0"/>
      <w:marTop w:val="0"/>
      <w:marBottom w:val="0"/>
      <w:divBdr>
        <w:top w:val="none" w:sz="0" w:space="0" w:color="auto"/>
        <w:left w:val="none" w:sz="0" w:space="0" w:color="auto"/>
        <w:bottom w:val="none" w:sz="0" w:space="0" w:color="auto"/>
        <w:right w:val="none" w:sz="0" w:space="0" w:color="auto"/>
      </w:divBdr>
    </w:div>
    <w:div w:id="427773038">
      <w:bodyDiv w:val="1"/>
      <w:marLeft w:val="0"/>
      <w:marRight w:val="0"/>
      <w:marTop w:val="0"/>
      <w:marBottom w:val="0"/>
      <w:divBdr>
        <w:top w:val="none" w:sz="0" w:space="0" w:color="auto"/>
        <w:left w:val="none" w:sz="0" w:space="0" w:color="auto"/>
        <w:bottom w:val="none" w:sz="0" w:space="0" w:color="auto"/>
        <w:right w:val="none" w:sz="0" w:space="0" w:color="auto"/>
      </w:divBdr>
    </w:div>
    <w:div w:id="56999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eSxYVDt4PzbkvlKwkn+o8ZvUyQ==">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1364</Words>
  <Characters>7775</Characters>
  <Application>Microsoft Office Word</Application>
  <DocSecurity>0</DocSecurity>
  <Lines>64</Lines>
  <Paragraphs>18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Dagmara Woźniak</dc:creator>
  <cp:lastModifiedBy>PIotr Skowron</cp:lastModifiedBy>
  <cp:revision>6</cp:revision>
  <cp:lastPrinted>2024-02-14T10:06:00Z</cp:lastPrinted>
  <dcterms:created xsi:type="dcterms:W3CDTF">2024-03-02T14:21:00Z</dcterms:created>
  <dcterms:modified xsi:type="dcterms:W3CDTF">2024-03-02T15:18:00Z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2024-01-04T00:00:00Z</vt:lpwstr>
  </property>
  <property fmtid="{D5CDD505-2E9C-101B-9397-08002B2CF9AE}" pid="3" name="GTS_PDFXVersion">
    <vt:lpwstr>PDF/X-3:2002</vt:lpwstr>
  </property>
  <property fmtid="{D5CDD505-2E9C-101B-9397-08002B2CF9AE}" pid="4" name="Producer">
    <vt:lpwstr>3-Heights(TM) PDF Security Shell 4.8.25.2 (http://www.pdf-tools.com)</vt:lpwstr>
  </property>
  <property fmtid="{D5CDD505-2E9C-101B-9397-08002B2CF9AE}" pid="5" name="Creator">
    <vt:lpwstr>PDFCreator Version 1.7.1</vt:lpwstr>
  </property>
  <property fmtid="{D5CDD505-2E9C-101B-9397-08002B2CF9AE}" pid="6" name="Created">
    <vt:lpwstr>2023-04-03T00:00:00Z</vt:lpwstr>
  </property>
</Properties>
</file>